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media/image1.jpeg" ContentType="image/jpeg"/>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theme/theme1.xml" ContentType="application/vnd.openxmlformats-officedocument.theme+xml"/>
</Types>
</file>

<file path=_rels/.rels><?xml version="1.0" encoding="UTF-8" standalone="yes"?><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body>
    <w:p>
      <w:pPr>
        <w:pStyle w:val="Standaard"/>
        <w:rPr>
          <w:rFonts w:ascii="Verdana Bold" w:cs="Verdana Bold" w:hAnsi="Verdana Bold" w:eastAsia="Verdana Bold"/>
          <w:color w:val="c0c0c0"/>
          <w:sz w:val="16"/>
          <w:szCs w:val="16"/>
          <w:u w:color="c0c0c0"/>
        </w:rPr>
      </w:pPr>
      <w:r>
        <w:rPr>
          <w:rFonts w:ascii="Verdana Bold" w:cs="Verdana Bold" w:hAnsi="Verdana Bold" w:eastAsia="Verdana Bold"/>
          <w:color w:val="c0c0c0"/>
          <w:sz w:val="16"/>
          <w:szCs w:val="16"/>
          <w:u w:color="c0c0c0"/>
          <w:rtl w:val="0"/>
        </w:rPr>
        <w:drawing>
          <wp:anchor distT="0" distB="0" distL="0" distR="0" simplePos="0" relativeHeight="251660288" behindDoc="0" locked="0" layoutInCell="1" allowOverlap="1">
            <wp:simplePos x="0" y="0"/>
            <wp:positionH relativeFrom="column">
              <wp:posOffset>3086100</wp:posOffset>
            </wp:positionH>
            <wp:positionV relativeFrom="line">
              <wp:posOffset>-342899</wp:posOffset>
            </wp:positionV>
            <wp:extent cx="3028950" cy="993140"/>
            <wp:effectExtent l="0" t="0" r="0" b="0"/>
            <wp:wrapNone/>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vr.png"/>
                    <pic:cNvPicPr/>
                  </pic:nvPicPr>
                  <pic:blipFill>
                    <a:blip r:embed="rId4">
                      <a:extLst/>
                    </a:blip>
                    <a:stretch>
                      <a:fillRect/>
                    </a:stretch>
                  </pic:blipFill>
                  <pic:spPr>
                    <a:xfrm>
                      <a:off x="0" y="0"/>
                      <a:ext cx="3028950" cy="993140"/>
                    </a:xfrm>
                    <a:prstGeom prst="rect">
                      <a:avLst/>
                    </a:prstGeom>
                    <a:ln w="12700" cap="flat">
                      <a:noFill/>
                      <a:miter lim="400000"/>
                    </a:ln>
                    <a:effectLst/>
                  </pic:spPr>
                </pic:pic>
              </a:graphicData>
            </a:graphic>
          </wp:anchor>
        </w:drawing>
      </w:r>
      <w:r>
        <w:rPr>
          <w:rFonts w:ascii="Verdana Bold"/>
          <w:color w:val="c0c0c0"/>
          <w:sz w:val="16"/>
          <w:szCs w:val="16"/>
          <w:u w:color="c0c0c0"/>
          <w:rtl w:val="0"/>
          <w:lang w:val="nl-NL"/>
        </w:rPr>
        <w:t xml:space="preserve">Plaats hier uw gemeentelijk </w:t>
      </w:r>
    </w:p>
    <w:p>
      <w:pPr>
        <w:pStyle w:val="Standaard"/>
        <w:rPr>
          <w:rFonts w:ascii="Verdana Bold" w:cs="Verdana Bold" w:hAnsi="Verdana Bold" w:eastAsia="Verdana Bold"/>
          <w:color w:val="c0c0c0"/>
          <w:sz w:val="16"/>
          <w:szCs w:val="16"/>
          <w:u w:color="c0c0c0"/>
        </w:rPr>
      </w:pPr>
      <w:r>
        <w:rPr>
          <w:rFonts w:ascii="Verdana Bold"/>
          <w:color w:val="c0c0c0"/>
          <w:sz w:val="16"/>
          <w:szCs w:val="16"/>
          <w:u w:color="c0c0c0"/>
          <w:rtl w:val="0"/>
          <w:lang w:val="nl-NL"/>
        </w:rPr>
        <w:t xml:space="preserve">Logo  </w:t>
      </w:r>
    </w:p>
    <w:p>
      <w:pPr>
        <w:pStyle w:val="Standaard"/>
        <w:rPr>
          <w:rFonts w:ascii="Verdana Bold" w:cs="Verdana Bold" w:hAnsi="Verdana Bold" w:eastAsia="Verdana Bold"/>
          <w:color w:val="c0c0c0"/>
          <w:sz w:val="16"/>
          <w:szCs w:val="16"/>
          <w:u w:color="c0c0c0"/>
        </w:rPr>
      </w:pPr>
    </w:p>
    <w:p>
      <w:pPr>
        <w:pStyle w:val="Standaard"/>
        <w:rPr>
          <w:rFonts w:ascii="Verdana Bold" w:cs="Verdana Bold" w:hAnsi="Verdana Bold" w:eastAsia="Verdana Bold"/>
          <w:color w:val="c0c0c0"/>
          <w:sz w:val="16"/>
          <w:szCs w:val="16"/>
          <w:u w:color="c0c0c0"/>
        </w:rPr>
      </w:pPr>
    </w:p>
    <w:p>
      <w:pPr>
        <w:pStyle w:val="Standaard"/>
        <w:rPr>
          <w:rtl w:val="0"/>
        </w:rPr>
      </w:pPr>
      <w:r>
        <w:rPr>
          <w:rtl w:val="0"/>
        </w:rPr>
        <w:drawing>
          <wp:anchor distT="0" distB="0" distL="0" distR="0" simplePos="0" relativeHeight="251661312" behindDoc="0" locked="0" layoutInCell="1" allowOverlap="1">
            <wp:simplePos x="0" y="0"/>
            <wp:positionH relativeFrom="column">
              <wp:posOffset>2000250</wp:posOffset>
            </wp:positionH>
            <wp:positionV relativeFrom="line">
              <wp:posOffset>9525</wp:posOffset>
            </wp:positionV>
            <wp:extent cx="1809750" cy="447675"/>
            <wp:effectExtent l="0" t="0" r="0" b="0"/>
            <wp:wrapNone/>
            <wp:docPr id="1073741826" name="officeArt object" descr="Politielogo"/>
            <wp:cNvGraphicFramePr/>
            <a:graphic xmlns:a="http://schemas.openxmlformats.org/drawingml/2006/main">
              <a:graphicData uri="http://schemas.openxmlformats.org/drawingml/2006/picture">
                <pic:pic xmlns:pic="http://schemas.openxmlformats.org/drawingml/2006/picture">
                  <pic:nvPicPr>
                    <pic:cNvPr id="1073741826" name="31_1161.png" descr="Politielogo"/>
                    <pic:cNvPicPr/>
                  </pic:nvPicPr>
                  <pic:blipFill>
                    <a:blip r:embed="rId5">
                      <a:extLst/>
                    </a:blip>
                    <a:stretch>
                      <a:fillRect/>
                    </a:stretch>
                  </pic:blipFill>
                  <pic:spPr>
                    <a:xfrm>
                      <a:off x="0" y="0"/>
                      <a:ext cx="1809750" cy="447675"/>
                    </a:xfrm>
                    <a:prstGeom prst="rect">
                      <a:avLst/>
                    </a:prstGeom>
                    <a:ln w="12700" cap="flat">
                      <a:noFill/>
                      <a:miter lim="400000"/>
                    </a:ln>
                    <a:effectLst/>
                  </pic:spPr>
                </pic:pic>
              </a:graphicData>
            </a:graphic>
          </wp:anchor>
        </w:drawing>
      </w:r>
    </w:p>
    <w:p>
      <w:pPr>
        <w:pStyle w:val="Standaard"/>
        <w:rPr>
          <w:rtl w:val="0"/>
        </w:rPr>
      </w:pPr>
    </w:p>
    <w:p>
      <w:pPr>
        <w:pStyle w:val="Standaard"/>
        <w:rPr>
          <w:rtl w:val="0"/>
        </w:rPr>
      </w:pPr>
    </w:p>
    <w:p>
      <w:pPr>
        <w:pStyle w:val="Standaard"/>
        <w:rPr>
          <w:rtl w:val="0"/>
        </w:rPr>
      </w:pPr>
    </w:p>
    <w:p>
      <w:pPr>
        <w:pStyle w:val="Standaard"/>
        <w:rPr>
          <w:rtl w:val="0"/>
        </w:rPr>
      </w:pPr>
    </w:p>
    <w:p>
      <w:pPr>
        <w:pStyle w:val="Standaard"/>
        <w:rPr>
          <w:sz w:val="72"/>
          <w:szCs w:val="72"/>
        </w:rPr>
      </w:pPr>
      <w:r>
        <w:rPr>
          <w:rFonts w:ascii="Verdana" w:cs="Arial Unicode MS" w:hAnsi="Arial Unicode MS" w:eastAsia="Arial Unicode MS"/>
          <w:sz w:val="72"/>
          <w:szCs w:val="72"/>
          <w:rtl w:val="0"/>
          <w:lang w:val="nl-NL"/>
        </w:rPr>
        <w:t xml:space="preserve">     HANDLEIDING  </w:t>
      </w:r>
    </w:p>
    <w:p>
      <w:pPr>
        <w:pStyle w:val="Standaard"/>
        <w:rPr>
          <w:sz w:val="72"/>
          <w:szCs w:val="72"/>
        </w:rPr>
      </w:pPr>
      <w:r>
        <w:rPr>
          <w:rFonts w:ascii="Verdana" w:cs="Arial Unicode MS" w:hAnsi="Arial Unicode MS" w:eastAsia="Arial Unicode MS"/>
          <w:sz w:val="72"/>
          <w:szCs w:val="72"/>
          <w:rtl w:val="0"/>
          <w:lang w:val="nl-NL"/>
        </w:rPr>
        <w:t xml:space="preserve"> BEHORENDE BIJ HET                                 </w:t>
      </w:r>
    </w:p>
    <w:p>
      <w:pPr>
        <w:pStyle w:val="Standaard"/>
        <w:rPr>
          <w:sz w:val="72"/>
          <w:szCs w:val="72"/>
        </w:rPr>
      </w:pPr>
      <w:r>
        <w:rPr>
          <w:rFonts w:ascii="Verdana" w:cs="Arial Unicode MS" w:hAnsi="Arial Unicode MS" w:eastAsia="Arial Unicode MS"/>
          <w:sz w:val="72"/>
          <w:szCs w:val="72"/>
          <w:rtl w:val="0"/>
          <w:lang w:val="nl-NL"/>
        </w:rPr>
        <w:t xml:space="preserve">   VEILIGHEIDSPLAN</w:t>
      </w:r>
    </w:p>
    <w:p>
      <w:pPr>
        <w:pStyle w:val="Standaard"/>
        <w:rPr>
          <w:sz w:val="72"/>
          <w:szCs w:val="72"/>
        </w:rPr>
      </w:pPr>
      <w:r>
        <w:rPr>
          <w:rFonts w:ascii="Verdana" w:cs="Arial Unicode MS" w:hAnsi="Arial Unicode MS" w:eastAsia="Arial Unicode MS"/>
          <w:sz w:val="72"/>
          <w:szCs w:val="72"/>
          <w:rtl w:val="0"/>
          <w:lang w:val="nl-NL"/>
        </w:rPr>
        <w:t xml:space="preserve"> VOOR EVENEMENTEN</w:t>
      </w:r>
    </w:p>
    <w:p>
      <w:pPr>
        <w:pStyle w:val="Standaard"/>
        <w:rPr>
          <w:color w:val="c0c0c0"/>
          <w:sz w:val="22"/>
          <w:szCs w:val="22"/>
          <w:u w:color="c0c0c0"/>
        </w:rPr>
      </w:pPr>
      <w:r>
        <w:rPr>
          <w:rtl w:val="0"/>
        </w:rPr>
        <w:drawing>
          <wp:anchor distT="57150" distB="57150" distL="57150" distR="57150" simplePos="0" relativeHeight="251659264" behindDoc="0" locked="0" layoutInCell="1" allowOverlap="1">
            <wp:simplePos x="0" y="0"/>
            <wp:positionH relativeFrom="column">
              <wp:posOffset>1200150</wp:posOffset>
            </wp:positionH>
            <wp:positionV relativeFrom="line">
              <wp:posOffset>210185</wp:posOffset>
            </wp:positionV>
            <wp:extent cx="3095625" cy="3095625"/>
            <wp:effectExtent l="0" t="0" r="0" b="0"/>
            <wp:wrapThrough wrapText="bothSides" distL="57150" distR="57150">
              <wp:wrapPolygon edited="1">
                <wp:start x="0" y="0"/>
                <wp:lineTo x="0" y="21600"/>
                <wp:lineTo x="21600" y="21600"/>
                <wp:lineTo x="21600" y="0"/>
                <wp:lineTo x="0" y="0"/>
              </wp:wrapPolygon>
            </wp:wrapThrough>
            <wp:docPr id="1073741827" name="officeArt object"/>
            <wp:cNvGraphicFramePr/>
            <a:graphic xmlns:a="http://schemas.openxmlformats.org/drawingml/2006/main">
              <a:graphicData uri="http://schemas.openxmlformats.org/drawingml/2006/picture">
                <pic:pic xmlns:pic="http://schemas.openxmlformats.org/drawingml/2006/picture">
                  <pic:nvPicPr>
                    <pic:cNvPr id="1073741827" name="timthumb (2).jpg"/>
                    <pic:cNvPicPr/>
                  </pic:nvPicPr>
                  <pic:blipFill>
                    <a:blip r:embed="rId6">
                      <a:extLst/>
                    </a:blip>
                    <a:stretch>
                      <a:fillRect/>
                    </a:stretch>
                  </pic:blipFill>
                  <pic:spPr>
                    <a:xfrm>
                      <a:off x="0" y="0"/>
                      <a:ext cx="3095625" cy="3095625"/>
                    </a:xfrm>
                    <a:prstGeom prst="rect">
                      <a:avLst/>
                    </a:prstGeom>
                    <a:ln w="12700" cap="flat">
                      <a:noFill/>
                      <a:miter lim="400000"/>
                    </a:ln>
                    <a:effectLst/>
                  </pic:spPr>
                </pic:pic>
              </a:graphicData>
            </a:graphic>
          </wp:anchor>
        </w:drawing>
      </w:r>
    </w:p>
    <w:p>
      <w:pPr>
        <w:pStyle w:val="Standaard"/>
        <w:rPr>
          <w:color w:val="c0c0c0"/>
          <w:sz w:val="22"/>
          <w:szCs w:val="22"/>
          <w:u w:color="c0c0c0"/>
        </w:rPr>
      </w:pPr>
    </w:p>
    <w:p>
      <w:pPr>
        <w:pStyle w:val="Standaard"/>
        <w:jc w:val="center"/>
        <w:rPr>
          <w:color w:val="c0c0c0"/>
          <w:sz w:val="22"/>
          <w:szCs w:val="22"/>
          <w:u w:color="c0c0c0"/>
        </w:rPr>
      </w:pPr>
    </w:p>
    <w:p>
      <w:pPr>
        <w:pStyle w:val="Standaard"/>
        <w:rPr>
          <w:color w:val="c0c0c0"/>
          <w:sz w:val="22"/>
          <w:szCs w:val="22"/>
          <w:u w:color="c0c0c0"/>
        </w:rPr>
      </w:pPr>
    </w:p>
    <w:p>
      <w:pPr>
        <w:pStyle w:val="Standaard"/>
        <w:rPr>
          <w:color w:val="c0c0c0"/>
          <w:sz w:val="22"/>
          <w:szCs w:val="22"/>
          <w:u w:color="c0c0c0"/>
        </w:rPr>
      </w:pPr>
    </w:p>
    <w:p>
      <w:pPr>
        <w:pStyle w:val="Standaard"/>
        <w:rPr>
          <w:color w:val="c0c0c0"/>
          <w:sz w:val="22"/>
          <w:szCs w:val="22"/>
          <w:u w:color="c0c0c0"/>
        </w:rPr>
      </w:pPr>
    </w:p>
    <w:p>
      <w:pPr>
        <w:pStyle w:val="Standaard"/>
        <w:rPr>
          <w:color w:val="c0c0c0"/>
          <w:sz w:val="22"/>
          <w:szCs w:val="22"/>
          <w:u w:color="c0c0c0"/>
        </w:rPr>
      </w:pPr>
    </w:p>
    <w:p>
      <w:pPr>
        <w:pStyle w:val="Standaard"/>
        <w:rPr>
          <w:color w:val="c0c0c0"/>
          <w:sz w:val="22"/>
          <w:szCs w:val="22"/>
          <w:u w:color="c0c0c0"/>
        </w:rPr>
      </w:pPr>
    </w:p>
    <w:p>
      <w:pPr>
        <w:pStyle w:val="Standaard"/>
        <w:rPr>
          <w:color w:val="c0c0c0"/>
          <w:sz w:val="22"/>
          <w:szCs w:val="22"/>
          <w:u w:color="c0c0c0"/>
        </w:rPr>
      </w:pPr>
    </w:p>
    <w:p>
      <w:pPr>
        <w:pStyle w:val="Standaard"/>
        <w:rPr>
          <w:color w:val="c0c0c0"/>
          <w:sz w:val="22"/>
          <w:szCs w:val="22"/>
          <w:u w:color="c0c0c0"/>
        </w:rPr>
      </w:pPr>
    </w:p>
    <w:p>
      <w:pPr>
        <w:pStyle w:val="Standaard"/>
        <w:rPr>
          <w:color w:val="c0c0c0"/>
          <w:sz w:val="22"/>
          <w:szCs w:val="22"/>
          <w:u w:color="c0c0c0"/>
        </w:rPr>
      </w:pPr>
    </w:p>
    <w:p>
      <w:pPr>
        <w:pStyle w:val="Standaard"/>
        <w:rPr>
          <w:color w:val="c0c0c0"/>
          <w:sz w:val="22"/>
          <w:szCs w:val="22"/>
          <w:u w:color="c0c0c0"/>
        </w:rPr>
      </w:pPr>
    </w:p>
    <w:p>
      <w:pPr>
        <w:pStyle w:val="Standaard"/>
        <w:rPr>
          <w:color w:val="c0c0c0"/>
          <w:sz w:val="22"/>
          <w:szCs w:val="22"/>
          <w:u w:color="c0c0c0"/>
        </w:rPr>
      </w:pPr>
    </w:p>
    <w:p>
      <w:pPr>
        <w:pStyle w:val="Standaard"/>
        <w:rPr>
          <w:color w:val="c0c0c0"/>
          <w:sz w:val="22"/>
          <w:szCs w:val="22"/>
          <w:u w:color="c0c0c0"/>
        </w:rPr>
      </w:pPr>
    </w:p>
    <w:p>
      <w:pPr>
        <w:pStyle w:val="Standaard"/>
        <w:rPr>
          <w:color w:val="c0c0c0"/>
          <w:sz w:val="22"/>
          <w:szCs w:val="22"/>
          <w:u w:color="c0c0c0"/>
        </w:rPr>
      </w:pPr>
    </w:p>
    <w:p>
      <w:pPr>
        <w:pStyle w:val="Standaard"/>
        <w:rPr>
          <w:color w:val="c0c0c0"/>
          <w:sz w:val="22"/>
          <w:szCs w:val="22"/>
          <w:u w:color="c0c0c0"/>
        </w:rPr>
      </w:pPr>
      <w:r>
        <w:rPr>
          <w:rFonts w:ascii="Verdana" w:cs="Arial Unicode MS" w:hAnsi="Arial Unicode MS" w:eastAsia="Arial Unicode MS"/>
          <w:color w:val="c0c0c0"/>
          <w:sz w:val="22"/>
          <w:szCs w:val="22"/>
          <w:u w:color="c0c0c0"/>
          <w:rtl w:val="0"/>
          <w:lang w:val="nl-NL"/>
        </w:rPr>
        <w:t>(Vul hier de naam van het evenement in)</w:t>
      </w:r>
    </w:p>
    <w:p>
      <w:pPr>
        <w:pStyle w:val="Standaard"/>
      </w:pPr>
      <w:r>
        <w:rPr>
          <w:rFonts w:ascii="Verdana" w:cs="Arial Unicode MS" w:hAnsi="Arial Unicode MS" w:eastAsia="Arial Unicode MS"/>
          <w:color w:val="c0c0c0"/>
          <w:sz w:val="22"/>
          <w:szCs w:val="22"/>
          <w:u w:color="c0c0c0"/>
          <w:rtl w:val="0"/>
          <w:lang w:val="nl-NL"/>
        </w:rPr>
        <w:t>(Geef hier de datum van het evenement aan)</w:t>
        <w:br w:type="page"/>
      </w:r>
    </w:p>
    <w:p>
      <w:pPr>
        <w:pStyle w:val="Standaard"/>
        <w:rPr>
          <w:rFonts w:ascii="Verdana Bold" w:cs="Verdana Bold" w:hAnsi="Verdana Bold" w:eastAsia="Verdana Bold"/>
        </w:rPr>
      </w:pPr>
      <w:r>
        <w:rPr>
          <w:rFonts w:ascii="Verdana Bold"/>
          <w:rtl w:val="0"/>
          <w:lang w:val="nl-NL"/>
        </w:rPr>
        <w:t>Inhoud</w:t>
        <w:tab/>
        <w:tab/>
        <w:tab/>
        <w:tab/>
        <w:tab/>
        <w:tab/>
        <w:tab/>
        <w:tab/>
        <w:tab/>
        <w:tab/>
      </w:r>
      <w:r>
        <w:rPr>
          <w:rFonts w:ascii="Verdana" w:cs="Arial Unicode MS" w:hAnsi="Arial Unicode MS" w:eastAsia="Arial Unicode MS"/>
          <w:rtl w:val="0"/>
          <w:lang w:val="nl-NL"/>
        </w:rPr>
        <w:t>1</w:t>
      </w:r>
    </w:p>
    <w:p>
      <w:pPr>
        <w:pStyle w:val="Standaard"/>
        <w:rPr>
          <w:rFonts w:ascii="Verdana Bold" w:cs="Verdana Bold" w:hAnsi="Verdana Bold" w:eastAsia="Verdana Bold"/>
        </w:rPr>
      </w:pPr>
    </w:p>
    <w:p>
      <w:pPr>
        <w:pStyle w:val="Standaard"/>
        <w:rPr>
          <w:rtl w:val="0"/>
        </w:rPr>
      </w:pPr>
      <w:r>
        <w:rPr>
          <w:rFonts w:ascii="Verdana" w:cs="Arial Unicode MS" w:hAnsi="Arial Unicode MS" w:eastAsia="Arial Unicode MS"/>
          <w:rtl w:val="0"/>
          <w:lang w:val="nl-NL"/>
        </w:rPr>
        <w:t xml:space="preserve">De Handleiding:   </w:t>
        <w:tab/>
        <w:tab/>
        <w:tab/>
        <w:tab/>
        <w:tab/>
        <w:tab/>
        <w:tab/>
        <w:tab/>
        <w:tab/>
        <w:tab/>
        <w:tab/>
        <w:tab/>
        <w:tab/>
        <w:tab/>
        <w:tab/>
        <w:tab/>
        <w:tab/>
        <w:tab/>
        <w:tab/>
        <w:tab/>
        <w:tab/>
      </w:r>
    </w:p>
    <w:p>
      <w:pPr>
        <w:pStyle w:val="Standaard"/>
        <w:rPr>
          <w:rFonts w:ascii="Verdana Bold" w:cs="Verdana Bold" w:hAnsi="Verdana Bold" w:eastAsia="Verdana Bold"/>
        </w:rPr>
      </w:pPr>
      <w:r>
        <w:rPr>
          <w:rFonts w:ascii="Verdana Bold"/>
          <w:rtl w:val="0"/>
          <w:lang w:val="nl-NL"/>
        </w:rPr>
        <w:t>1.</w:t>
        <w:tab/>
        <w:t>Inleiding</w:t>
        <w:tab/>
        <w:tab/>
        <w:tab/>
        <w:tab/>
        <w:tab/>
        <w:tab/>
        <w:tab/>
        <w:tab/>
        <w:tab/>
      </w:r>
      <w:r>
        <w:rPr>
          <w:rFonts w:ascii="Verdana" w:cs="Arial Unicode MS" w:hAnsi="Arial Unicode MS" w:eastAsia="Arial Unicode MS"/>
          <w:rtl w:val="0"/>
          <w:lang w:val="nl-NL"/>
        </w:rPr>
        <w:t>2</w:t>
      </w:r>
      <w:r>
        <w:rPr>
          <w:rFonts w:ascii="Verdana Bold" w:cs="Verdana Bold" w:hAnsi="Verdana Bold" w:eastAsia="Verdana Bold"/>
          <w:rtl w:val="0"/>
        </w:rPr>
        <w:tab/>
        <w:tab/>
      </w:r>
    </w:p>
    <w:p>
      <w:pPr>
        <w:pStyle w:val="Standaard"/>
        <w:rPr>
          <w:rtl w:val="0"/>
        </w:rPr>
      </w:pPr>
      <w:r>
        <w:rPr>
          <w:rFonts w:ascii="Verdana Bold"/>
          <w:rtl w:val="0"/>
          <w:lang w:val="nl-NL"/>
        </w:rPr>
        <w:t>2.</w:t>
        <w:tab/>
        <w:t>Procedure</w:t>
        <w:tab/>
        <w:tab/>
        <w:tab/>
        <w:tab/>
        <w:tab/>
        <w:tab/>
        <w:tab/>
        <w:tab/>
        <w:tab/>
      </w:r>
      <w:r>
        <w:rPr>
          <w:rFonts w:ascii="Verdana" w:cs="Arial Unicode MS" w:hAnsi="Arial Unicode MS" w:eastAsia="Arial Unicode MS"/>
          <w:rtl w:val="0"/>
          <w:lang w:val="nl-NL"/>
        </w:rPr>
        <w:t>4</w:t>
      </w:r>
    </w:p>
    <w:p>
      <w:pPr>
        <w:pStyle w:val="Standaard"/>
        <w:rPr>
          <w:rFonts w:ascii="Verdana Bold" w:cs="Verdana Bold" w:hAnsi="Verdana Bold" w:eastAsia="Verdana Bold"/>
        </w:rPr>
      </w:pPr>
    </w:p>
    <w:p>
      <w:pPr>
        <w:pStyle w:val="Standaard"/>
        <w:rPr>
          <w:rFonts w:ascii="Verdana Bold" w:cs="Verdana Bold" w:hAnsi="Verdana Bold" w:eastAsia="Verdana Bold"/>
          <w:rtl w:val="0"/>
        </w:rPr>
      </w:pPr>
      <w:r>
        <w:rPr>
          <w:rFonts w:ascii="Verdana Bold"/>
          <w:rtl w:val="0"/>
          <w:lang w:val="nl-NL"/>
        </w:rPr>
        <w:t>3.</w:t>
        <w:tab/>
        <w:t>Programma</w:t>
        <w:tab/>
        <w:tab/>
        <w:tab/>
        <w:tab/>
        <w:tab/>
        <w:tab/>
        <w:tab/>
        <w:tab/>
        <w:tab/>
      </w:r>
    </w:p>
    <w:p>
      <w:pPr>
        <w:pStyle w:val="Standaard"/>
        <w:rPr>
          <w:rFonts w:ascii="Verdana Bold" w:cs="Verdana Bold" w:hAnsi="Verdana Bold" w:eastAsia="Verdana Bold"/>
        </w:rPr>
      </w:pPr>
    </w:p>
    <w:p>
      <w:pPr>
        <w:pStyle w:val="Standaard"/>
        <w:rPr>
          <w:rFonts w:ascii="Verdana Bold" w:cs="Verdana Bold" w:hAnsi="Verdana Bold" w:eastAsia="Verdana Bold"/>
          <w:rtl w:val="0"/>
        </w:rPr>
      </w:pPr>
      <w:r>
        <w:rPr>
          <w:rFonts w:ascii="Verdana Bold"/>
          <w:rtl w:val="0"/>
          <w:lang w:val="nl-NL"/>
        </w:rPr>
        <w:t>4.</w:t>
        <w:tab/>
        <w:t>Verdere onderwerpen</w:t>
        <w:tab/>
        <w:tab/>
        <w:tab/>
        <w:tab/>
        <w:tab/>
        <w:tab/>
        <w:tab/>
        <w:tab/>
      </w:r>
    </w:p>
    <w:p>
      <w:pPr>
        <w:pStyle w:val="Standaard"/>
        <w:rPr>
          <w:i w:val="1"/>
          <w:iCs w:val="1"/>
        </w:rPr>
      </w:pPr>
      <w:r>
        <w:rPr>
          <w:rFonts w:ascii="Verdana" w:cs="Arial Unicode MS" w:hAnsi="Arial Unicode MS" w:eastAsia="Arial Unicode MS"/>
          <w:rtl w:val="0"/>
        </w:rPr>
        <w:tab/>
        <w:t>4</w:t>
      </w:r>
      <w:r>
        <w:rPr>
          <w:rFonts w:ascii="Verdana" w:cs="Arial Unicode MS" w:hAnsi="Arial Unicode MS" w:eastAsia="Arial Unicode MS"/>
          <w:i w:val="1"/>
          <w:iCs w:val="1"/>
          <w:rtl w:val="0"/>
          <w:lang w:val="nl-NL"/>
        </w:rPr>
        <w:t>.1</w:t>
        <w:tab/>
        <w:t>EHBO</w:t>
        <w:tab/>
        <w:tab/>
        <w:tab/>
        <w:tab/>
        <w:tab/>
        <w:tab/>
        <w:tab/>
        <w:tab/>
        <w:tab/>
        <w:t>4</w:t>
      </w:r>
    </w:p>
    <w:p>
      <w:pPr>
        <w:pStyle w:val="Standaard"/>
        <w:rPr>
          <w:i w:val="1"/>
          <w:iCs w:val="1"/>
        </w:rPr>
      </w:pPr>
      <w:r>
        <w:rPr>
          <w:rFonts w:ascii="Verdana" w:cs="Arial Unicode MS" w:hAnsi="Arial Unicode MS" w:eastAsia="Arial Unicode MS"/>
          <w:i w:val="1"/>
          <w:iCs w:val="1"/>
          <w:rtl w:val="0"/>
        </w:rPr>
        <w:tab/>
        <w:t>4.2</w:t>
        <w:tab/>
        <w:t>Sanitaire voorzieningen</w:t>
        <w:tab/>
        <w:tab/>
        <w:tab/>
        <w:tab/>
        <w:tab/>
        <w:tab/>
        <w:tab/>
        <w:t>5</w:t>
      </w:r>
    </w:p>
    <w:p>
      <w:pPr>
        <w:pStyle w:val="Standaard"/>
        <w:ind w:firstLine="720"/>
        <w:rPr>
          <w:i w:val="1"/>
          <w:iCs w:val="1"/>
        </w:rPr>
      </w:pPr>
      <w:r>
        <w:rPr>
          <w:i w:val="1"/>
          <w:iCs w:val="1"/>
          <w:rtl w:val="0"/>
          <w:lang w:val="nl-NL"/>
        </w:rPr>
        <w:t>4.3</w:t>
        <w:tab/>
        <w:t>Brandveiligheid</w:t>
        <w:tab/>
        <w:tab/>
        <w:tab/>
        <w:tab/>
        <w:tab/>
        <w:tab/>
        <w:tab/>
        <w:tab/>
        <w:t>5</w:t>
      </w:r>
    </w:p>
    <w:p>
      <w:pPr>
        <w:pStyle w:val="Standaard"/>
        <w:rPr>
          <w:i w:val="1"/>
          <w:iCs w:val="1"/>
        </w:rPr>
      </w:pPr>
      <w:r>
        <w:rPr>
          <w:rFonts w:ascii="Verdana" w:cs="Arial Unicode MS" w:hAnsi="Arial Unicode MS" w:eastAsia="Arial Unicode MS"/>
          <w:i w:val="1"/>
          <w:iCs w:val="1"/>
          <w:rtl w:val="0"/>
        </w:rPr>
        <w:tab/>
        <w:t>4.4</w:t>
        <w:tab/>
        <w:t>Vuurwerk</w:t>
        <w:tab/>
        <w:tab/>
        <w:tab/>
        <w:tab/>
        <w:tab/>
        <w:tab/>
        <w:tab/>
        <w:tab/>
        <w:t>6</w:t>
        <w:tab/>
        <w:tab/>
        <w:t>5.5</w:t>
        <w:tab/>
        <w:t>Beveiliging</w:t>
        <w:tab/>
        <w:tab/>
        <w:tab/>
        <w:t xml:space="preserve">                                                         6 </w:t>
        <w:tab/>
        <w:tab/>
        <w:t>4.6</w:t>
        <w:tab/>
        <w:t>crowdmanagement en-control</w:t>
        <w:tab/>
        <w:tab/>
        <w:tab/>
        <w:tab/>
        <w:tab/>
        <w:tab/>
      </w:r>
    </w:p>
    <w:p>
      <w:pPr>
        <w:pStyle w:val="Standaard"/>
        <w:rPr>
          <w:i w:val="1"/>
          <w:iCs w:val="1"/>
        </w:rPr>
      </w:pPr>
      <w:r>
        <w:rPr>
          <w:rFonts w:ascii="Verdana" w:cs="Arial Unicode MS" w:hAnsi="Arial Unicode MS" w:eastAsia="Arial Unicode MS"/>
          <w:i w:val="1"/>
          <w:iCs w:val="1"/>
          <w:rtl w:val="0"/>
        </w:rPr>
        <w:tab/>
        <w:t>4.7</w:t>
        <w:tab/>
        <w:t>Alcohol en drugs</w:t>
        <w:tab/>
        <w:tab/>
        <w:tab/>
        <w:tab/>
        <w:tab/>
        <w:tab/>
        <w:tab/>
        <w:t>7</w:t>
        <w:tab/>
        <w:tab/>
        <w:t>4.8</w:t>
        <w:tab/>
        <w:t>Verdere horecavoorzieningen</w:t>
        <w:tab/>
        <w:tab/>
        <w:tab/>
        <w:tab/>
        <w:tab/>
        <w:tab/>
        <w:tab/>
        <w:tab/>
        <w:t xml:space="preserve">4.9 </w:t>
        <w:tab/>
        <w:t>Hekken en barri</w:t>
      </w:r>
      <w:r>
        <w:rPr>
          <w:rFonts w:ascii="Arial Unicode MS" w:cs="Arial Unicode MS" w:hAnsi="Verdana" w:eastAsia="Arial Unicode MS" w:hint="default"/>
          <w:i w:val="1"/>
          <w:iCs w:val="1"/>
          <w:rtl w:val="0"/>
          <w:lang w:val="nl-NL"/>
        </w:rPr>
        <w:t>è</w:t>
      </w:r>
      <w:r>
        <w:rPr>
          <w:rFonts w:ascii="Verdana" w:cs="Arial Unicode MS" w:hAnsi="Arial Unicode MS" w:eastAsia="Arial Unicode MS"/>
          <w:i w:val="1"/>
          <w:iCs w:val="1"/>
          <w:rtl w:val="0"/>
          <w:lang w:val="nl-NL"/>
        </w:rPr>
        <w:t>res</w:t>
        <w:tab/>
        <w:tab/>
        <w:tab/>
        <w:tab/>
        <w:tab/>
        <w:tab/>
        <w:tab/>
        <w:t xml:space="preserve"> </w:t>
      </w:r>
    </w:p>
    <w:p>
      <w:pPr>
        <w:pStyle w:val="Standaard"/>
        <w:ind w:firstLine="720"/>
        <w:rPr>
          <w:i w:val="1"/>
          <w:iCs w:val="1"/>
        </w:rPr>
      </w:pPr>
      <w:r>
        <w:rPr>
          <w:i w:val="1"/>
          <w:iCs w:val="1"/>
          <w:rtl w:val="0"/>
          <w:lang w:val="nl-NL"/>
        </w:rPr>
        <w:t>4.10</w:t>
        <w:tab/>
        <w:t>Verkeer en verkeersregelaars</w:t>
        <w:tab/>
        <w:tab/>
        <w:tab/>
        <w:tab/>
        <w:tab/>
        <w:tab/>
        <w:tab/>
      </w:r>
    </w:p>
    <w:p>
      <w:pPr>
        <w:pStyle w:val="Standaard"/>
        <w:rPr>
          <w:i w:val="1"/>
          <w:iCs w:val="1"/>
        </w:rPr>
      </w:pPr>
      <w:r>
        <w:rPr>
          <w:rFonts w:ascii="Verdana" w:cs="Arial Unicode MS" w:hAnsi="Arial Unicode MS" w:eastAsia="Arial Unicode MS"/>
          <w:i w:val="1"/>
          <w:iCs w:val="1"/>
          <w:rtl w:val="0"/>
          <w:lang w:val="nl-NL"/>
        </w:rPr>
        <w:t xml:space="preserve">        </w:t>
        <w:tab/>
        <w:t xml:space="preserve">4.11 </w:t>
        <w:tab/>
        <w:t>Plattegrond evenemententerrein</w:t>
        <w:tab/>
        <w:tab/>
        <w:tab/>
        <w:tab/>
        <w:tab/>
        <w:t>8</w:t>
        <w:tab/>
        <w:tab/>
        <w:t>4.12</w:t>
        <w:tab/>
        <w:t>Ontruiming</w:t>
        <w:tab/>
        <w:tab/>
        <w:tab/>
        <w:tab/>
        <w:tab/>
        <w:tab/>
        <w:tab/>
        <w:tab/>
        <w:tab/>
      </w:r>
    </w:p>
    <w:p>
      <w:pPr>
        <w:pStyle w:val="Standaard"/>
        <w:rPr>
          <w:i w:val="1"/>
          <w:iCs w:val="1"/>
        </w:rPr>
      </w:pPr>
      <w:r>
        <w:rPr>
          <w:rFonts w:ascii="Verdana" w:cs="Arial Unicode MS" w:hAnsi="Arial Unicode MS" w:eastAsia="Arial Unicode MS"/>
          <w:i w:val="1"/>
          <w:iCs w:val="1"/>
          <w:rtl w:val="0"/>
        </w:rPr>
        <w:tab/>
        <w:t>5.9</w:t>
        <w:tab/>
        <w:t>Verkooptijden</w:t>
        <w:tab/>
        <w:tab/>
        <w:tab/>
        <w:tab/>
        <w:tab/>
        <w:tab/>
        <w:tab/>
        <w:tab/>
        <w:tab/>
        <w:tab/>
      </w:r>
    </w:p>
    <w:p>
      <w:pPr>
        <w:pStyle w:val="Standaard"/>
        <w:rPr>
          <w:rFonts w:ascii="Verdana Bold" w:cs="Verdana Bold" w:hAnsi="Verdana Bold" w:eastAsia="Verdana Bold"/>
          <w:rtl w:val="0"/>
        </w:rPr>
      </w:pPr>
      <w:r>
        <w:rPr>
          <w:rFonts w:ascii="Verdana" w:cs="Arial Unicode MS" w:hAnsi="Arial Unicode MS" w:eastAsia="Arial Unicode MS"/>
          <w:b w:val="1"/>
          <w:bCs w:val="1"/>
          <w:i w:val="1"/>
          <w:iCs w:val="1"/>
          <w:rtl w:val="0"/>
          <w:lang w:val="nl-NL"/>
        </w:rPr>
        <w:t>5</w:t>
      </w:r>
      <w:r>
        <w:rPr>
          <w:rFonts w:ascii="Verdana Bold"/>
          <w:rtl w:val="0"/>
          <w:lang w:val="nl-NL"/>
        </w:rPr>
        <w:t>.</w:t>
        <w:tab/>
        <w:t>Mogelijke ongevalscenario</w:t>
      </w:r>
      <w:r>
        <w:rPr>
          <w:rFonts w:hAnsi="Verdana Bold" w:hint="default"/>
          <w:rtl w:val="0"/>
          <w:lang w:val="nl-NL"/>
        </w:rPr>
        <w:t>’</w:t>
      </w:r>
      <w:r>
        <w:rPr>
          <w:rFonts w:ascii="Verdana Bold"/>
          <w:rtl w:val="0"/>
          <w:lang w:val="nl-NL"/>
        </w:rPr>
        <w:t>s en bijbehorende maatregelen</w:t>
        <w:tab/>
        <w:tab/>
      </w:r>
    </w:p>
    <w:p>
      <w:pPr>
        <w:pStyle w:val="Standaard"/>
        <w:rPr>
          <w:i w:val="1"/>
          <w:iCs w:val="1"/>
        </w:rPr>
      </w:pPr>
      <w:r>
        <w:rPr>
          <w:rFonts w:ascii="Verdana" w:cs="Arial Unicode MS" w:hAnsi="Arial Unicode MS" w:eastAsia="Arial Unicode MS"/>
          <w:rtl w:val="0"/>
        </w:rPr>
        <w:tab/>
        <w:t>5</w:t>
      </w:r>
      <w:r>
        <w:rPr>
          <w:rFonts w:ascii="Verdana" w:cs="Arial Unicode MS" w:hAnsi="Arial Unicode MS" w:eastAsia="Arial Unicode MS"/>
          <w:i w:val="1"/>
          <w:iCs w:val="1"/>
          <w:rtl w:val="0"/>
          <w:lang w:val="nl-NL"/>
        </w:rPr>
        <w:t>.1</w:t>
        <w:tab/>
        <w:t>Scenario massale vechtpartij</w:t>
        <w:tab/>
        <w:tab/>
        <w:tab/>
        <w:tab/>
        <w:tab/>
        <w:tab/>
        <w:t>9</w:t>
      </w:r>
    </w:p>
    <w:p>
      <w:pPr>
        <w:pStyle w:val="Standaard"/>
        <w:rPr>
          <w:i w:val="1"/>
          <w:iCs w:val="1"/>
        </w:rPr>
      </w:pPr>
      <w:r>
        <w:rPr>
          <w:rFonts w:ascii="Verdana" w:cs="Arial Unicode MS" w:hAnsi="Arial Unicode MS" w:eastAsia="Arial Unicode MS"/>
          <w:i w:val="1"/>
          <w:iCs w:val="1"/>
          <w:rtl w:val="0"/>
        </w:rPr>
        <w:tab/>
        <w:tab/>
        <w:t>Maatregelen (voor beperking/ voorkoming)</w:t>
      </w:r>
    </w:p>
    <w:p>
      <w:pPr>
        <w:pStyle w:val="Standaard"/>
        <w:rPr>
          <w:i w:val="1"/>
          <w:iCs w:val="1"/>
        </w:rPr>
      </w:pPr>
      <w:r>
        <w:rPr>
          <w:rFonts w:ascii="Verdana" w:cs="Arial Unicode MS" w:hAnsi="Arial Unicode MS" w:eastAsia="Arial Unicode MS"/>
          <w:i w:val="1"/>
          <w:iCs w:val="1"/>
          <w:rtl w:val="0"/>
        </w:rPr>
        <w:tab/>
        <w:t>5.2</w:t>
        <w:tab/>
        <w:t>Scenario paniek in menigte</w:t>
        <w:tab/>
        <w:tab/>
        <w:tab/>
        <w:tab/>
        <w:tab/>
        <w:tab/>
      </w:r>
    </w:p>
    <w:p>
      <w:pPr>
        <w:pStyle w:val="Standaard"/>
        <w:rPr>
          <w:i w:val="1"/>
          <w:iCs w:val="1"/>
        </w:rPr>
      </w:pPr>
      <w:r>
        <w:rPr>
          <w:rFonts w:ascii="Verdana" w:cs="Arial Unicode MS" w:hAnsi="Arial Unicode MS" w:eastAsia="Arial Unicode MS"/>
          <w:i w:val="1"/>
          <w:iCs w:val="1"/>
          <w:rtl w:val="0"/>
        </w:rPr>
        <w:tab/>
        <w:tab/>
        <w:t>Maatregelen (voor beperking/ voorkoming)</w:t>
      </w:r>
    </w:p>
    <w:p>
      <w:pPr>
        <w:pStyle w:val="Standaard"/>
        <w:rPr>
          <w:i w:val="1"/>
          <w:iCs w:val="1"/>
        </w:rPr>
      </w:pPr>
      <w:r>
        <w:rPr>
          <w:rFonts w:ascii="Verdana" w:cs="Arial Unicode MS" w:hAnsi="Arial Unicode MS" w:eastAsia="Arial Unicode MS"/>
          <w:i w:val="1"/>
          <w:iCs w:val="1"/>
          <w:rtl w:val="0"/>
        </w:rPr>
        <w:tab/>
        <w:t>5.3</w:t>
        <w:tab/>
        <w:t>Scenario extreme weersomstandigheden</w:t>
      </w:r>
    </w:p>
    <w:p>
      <w:pPr>
        <w:pStyle w:val="Standaard"/>
        <w:rPr>
          <w:i w:val="1"/>
          <w:iCs w:val="1"/>
          <w:rtl w:val="0"/>
        </w:rPr>
      </w:pPr>
      <w:r>
        <w:rPr>
          <w:rFonts w:ascii="Verdana" w:cs="Arial Unicode MS" w:hAnsi="Arial Unicode MS" w:eastAsia="Arial Unicode MS"/>
          <w:i w:val="1"/>
          <w:iCs w:val="1"/>
          <w:rtl w:val="0"/>
        </w:rPr>
        <w:tab/>
        <w:tab/>
        <w:t>Maatregelen (voor beperking/ voorkoming)</w:t>
        <w:tab/>
        <w:tab/>
        <w:tab/>
      </w:r>
    </w:p>
    <w:p>
      <w:pPr>
        <w:pStyle w:val="Standaard"/>
        <w:rPr>
          <w:i w:val="1"/>
          <w:iCs w:val="1"/>
        </w:rPr>
      </w:pPr>
      <w:r>
        <w:rPr>
          <w:rFonts w:ascii="Verdana" w:cs="Arial Unicode MS" w:hAnsi="Arial Unicode MS" w:eastAsia="Arial Unicode MS"/>
          <w:i w:val="1"/>
          <w:iCs w:val="1"/>
          <w:rtl w:val="0"/>
        </w:rPr>
        <w:tab/>
        <w:t>5.4</w:t>
        <w:tab/>
        <w:t>Scenario uitvallen openbaar vervoer</w:t>
        <w:tab/>
        <w:tab/>
        <w:tab/>
        <w:tab/>
        <w:tab/>
        <w:t>10</w:t>
      </w:r>
    </w:p>
    <w:p>
      <w:pPr>
        <w:pStyle w:val="Standaard"/>
        <w:rPr>
          <w:i w:val="1"/>
          <w:iCs w:val="1"/>
        </w:rPr>
      </w:pPr>
      <w:r>
        <w:rPr>
          <w:rFonts w:ascii="Verdana" w:cs="Arial Unicode MS" w:hAnsi="Arial Unicode MS" w:eastAsia="Arial Unicode MS"/>
          <w:i w:val="1"/>
          <w:iCs w:val="1"/>
          <w:rtl w:val="0"/>
        </w:rPr>
        <w:tab/>
        <w:tab/>
        <w:t>Maatregelen (voor beperking/ voorkoming)</w:t>
      </w:r>
    </w:p>
    <w:p>
      <w:pPr>
        <w:pStyle w:val="Standaard"/>
        <w:rPr>
          <w:i w:val="1"/>
          <w:iCs w:val="1"/>
        </w:rPr>
      </w:pPr>
      <w:r>
        <w:rPr>
          <w:rFonts w:ascii="Verdana" w:cs="Arial Unicode MS" w:hAnsi="Arial Unicode MS" w:eastAsia="Arial Unicode MS"/>
          <w:i w:val="1"/>
          <w:iCs w:val="1"/>
          <w:rtl w:val="0"/>
        </w:rPr>
        <w:tab/>
        <w:t>5.5</w:t>
        <w:tab/>
        <w:t>Scenario explosie / Brand</w:t>
        <w:tab/>
        <w:tab/>
        <w:tab/>
        <w:tab/>
        <w:tab/>
        <w:tab/>
      </w:r>
    </w:p>
    <w:p>
      <w:pPr>
        <w:pStyle w:val="Standaard"/>
        <w:rPr>
          <w:i w:val="1"/>
          <w:iCs w:val="1"/>
        </w:rPr>
      </w:pPr>
      <w:r>
        <w:rPr>
          <w:rFonts w:ascii="Verdana" w:cs="Arial Unicode MS" w:hAnsi="Arial Unicode MS" w:eastAsia="Arial Unicode MS"/>
          <w:i w:val="1"/>
          <w:iCs w:val="1"/>
          <w:rtl w:val="0"/>
        </w:rPr>
        <w:tab/>
        <w:tab/>
        <w:t>Maatregelen (voor beperking/ voorkoming)</w:t>
      </w:r>
    </w:p>
    <w:p>
      <w:pPr>
        <w:pStyle w:val="Standaard"/>
        <w:rPr>
          <w:i w:val="1"/>
          <w:iCs w:val="1"/>
        </w:rPr>
      </w:pPr>
      <w:r>
        <w:rPr>
          <w:rFonts w:ascii="Verdana" w:cs="Arial Unicode MS" w:hAnsi="Arial Unicode MS" w:eastAsia="Arial Unicode MS"/>
          <w:i w:val="1"/>
          <w:iCs w:val="1"/>
          <w:rtl w:val="0"/>
        </w:rPr>
        <w:tab/>
        <w:t>5.6</w:t>
        <w:tab/>
        <w:t>Scenario gezondheid en hygi</w:t>
      </w:r>
      <w:r>
        <w:rPr>
          <w:rFonts w:ascii="Arial Unicode MS" w:cs="Arial Unicode MS" w:hAnsi="Verdana" w:eastAsia="Arial Unicode MS" w:hint="default"/>
          <w:i w:val="1"/>
          <w:iCs w:val="1"/>
          <w:rtl w:val="0"/>
          <w:lang w:val="nl-NL"/>
        </w:rPr>
        <w:t>ë</w:t>
      </w:r>
      <w:r>
        <w:rPr>
          <w:rFonts w:ascii="Verdana" w:cs="Arial Unicode MS" w:hAnsi="Arial Unicode MS" w:eastAsia="Arial Unicode MS"/>
          <w:i w:val="1"/>
          <w:iCs w:val="1"/>
          <w:rtl w:val="0"/>
          <w:lang w:val="nl-NL"/>
        </w:rPr>
        <w:t>ne</w:t>
        <w:tab/>
        <w:tab/>
        <w:tab/>
        <w:tab/>
        <w:tab/>
        <w:t>11</w:t>
      </w:r>
    </w:p>
    <w:p>
      <w:pPr>
        <w:pStyle w:val="Standaard"/>
        <w:rPr>
          <w:i w:val="1"/>
          <w:iCs w:val="1"/>
          <w:rtl w:val="0"/>
        </w:rPr>
      </w:pPr>
      <w:r>
        <w:rPr>
          <w:rFonts w:ascii="Verdana" w:cs="Arial Unicode MS" w:hAnsi="Arial Unicode MS" w:eastAsia="Arial Unicode MS"/>
          <w:i w:val="1"/>
          <w:iCs w:val="1"/>
          <w:rtl w:val="0"/>
        </w:rPr>
        <w:tab/>
        <w:tab/>
        <w:t>Maatregelen (voor beperking/ voorkoming)</w:t>
        <w:tab/>
        <w:tab/>
        <w:tab/>
      </w:r>
    </w:p>
    <w:p>
      <w:pPr>
        <w:pStyle w:val="Standaard"/>
        <w:rPr>
          <w:i w:val="1"/>
          <w:iCs w:val="1"/>
        </w:rPr>
      </w:pPr>
      <w:r>
        <w:rPr>
          <w:rFonts w:ascii="Verdana" w:cs="Arial Unicode MS" w:hAnsi="Arial Unicode MS" w:eastAsia="Arial Unicode MS"/>
          <w:i w:val="1"/>
          <w:iCs w:val="1"/>
          <w:rtl w:val="0"/>
        </w:rPr>
        <w:tab/>
        <w:t>5.7</w:t>
        <w:tab/>
        <w:t>Lijst van maatregelen bij calamiteiten</w:t>
        <w:tab/>
      </w:r>
    </w:p>
    <w:p>
      <w:pPr>
        <w:pStyle w:val="Standaard"/>
        <w:rPr>
          <w:i w:val="1"/>
          <w:iCs w:val="1"/>
        </w:rPr>
      </w:pPr>
      <w:r>
        <w:rPr>
          <w:rFonts w:ascii="Verdana" w:cs="Arial Unicode MS" w:hAnsi="Arial Unicode MS" w:eastAsia="Arial Unicode MS"/>
          <w:i w:val="1"/>
          <w:iCs w:val="1"/>
          <w:rtl w:val="0"/>
        </w:rPr>
        <w:tab/>
        <w:tab/>
        <w:t>Maatregelen (voor beperking/ voorkoming)</w:t>
      </w:r>
    </w:p>
    <w:p>
      <w:pPr>
        <w:pStyle w:val="Standaard"/>
        <w:rPr>
          <w:i w:val="1"/>
          <w:iCs w:val="1"/>
        </w:rPr>
      </w:pPr>
      <w:r>
        <w:rPr>
          <w:rFonts w:ascii="Verdana" w:cs="Arial Unicode MS" w:hAnsi="Arial Unicode MS" w:eastAsia="Arial Unicode MS"/>
          <w:i w:val="1"/>
          <w:iCs w:val="1"/>
          <w:rtl w:val="0"/>
        </w:rPr>
        <w:tab/>
        <w:t>5.8</w:t>
        <w:tab/>
        <w:t>Voorbeelden van mogelijke andere ongevalscenario's</w:t>
        <w:tab/>
        <w:tab/>
        <w:tab/>
      </w:r>
    </w:p>
    <w:p>
      <w:pPr>
        <w:pStyle w:val="Standaard"/>
        <w:rPr>
          <w:i w:val="1"/>
          <w:iCs w:val="1"/>
        </w:rPr>
      </w:pPr>
    </w:p>
    <w:p>
      <w:pPr>
        <w:pStyle w:val="Standaard"/>
        <w:rPr>
          <w:i w:val="1"/>
          <w:iCs w:val="1"/>
        </w:rPr>
      </w:pPr>
    </w:p>
    <w:p>
      <w:pPr>
        <w:pStyle w:val="Standaard"/>
        <w:rPr>
          <w:i w:val="1"/>
          <w:iCs w:val="1"/>
        </w:rPr>
      </w:pPr>
    </w:p>
    <w:p>
      <w:pPr>
        <w:pStyle w:val="Standaard"/>
        <w:rPr>
          <w:i w:val="1"/>
          <w:iCs w:val="1"/>
        </w:rPr>
      </w:pPr>
    </w:p>
    <w:p>
      <w:pPr>
        <w:pStyle w:val="Standaard"/>
        <w:rPr>
          <w:i w:val="1"/>
          <w:iCs w:val="1"/>
        </w:rPr>
      </w:pPr>
    </w:p>
    <w:p>
      <w:pPr>
        <w:pStyle w:val="Standaard"/>
        <w:rPr>
          <w:i w:val="1"/>
          <w:iCs w:val="1"/>
        </w:rPr>
      </w:pPr>
    </w:p>
    <w:p>
      <w:pPr>
        <w:pStyle w:val="Standaard"/>
        <w:rPr>
          <w:rFonts w:ascii="Verdana Bold" w:cs="Verdana Bold" w:hAnsi="Verdana Bold" w:eastAsia="Verdana Bold"/>
        </w:rPr>
      </w:pPr>
      <w:r>
        <w:rPr>
          <w:rFonts w:ascii="Verdana Bold"/>
          <w:rtl w:val="0"/>
          <w:lang w:val="nl-NL"/>
        </w:rPr>
        <w:t>1. Inleiding</w:t>
      </w:r>
    </w:p>
    <w:p>
      <w:pPr>
        <w:pStyle w:val="Standaard"/>
        <w:rPr>
          <w:rFonts w:ascii="Verdana Bold" w:cs="Verdana Bold" w:hAnsi="Verdana Bold" w:eastAsia="Verdana Bold"/>
        </w:rPr>
      </w:pPr>
    </w:p>
    <w:p>
      <w:pPr>
        <w:pStyle w:val="Standaard"/>
        <w:rPr>
          <w:color w:val="000000"/>
          <w:u w:color="000000"/>
        </w:rPr>
      </w:pPr>
      <w:r>
        <w:rPr>
          <w:rFonts w:ascii="Verdana" w:cs="Arial Unicode MS" w:hAnsi="Arial Unicode MS" w:eastAsia="Arial Unicode MS"/>
          <w:color w:val="000000"/>
          <w:u w:color="000000"/>
          <w:rtl w:val="0"/>
          <w:lang w:val="nl-NL"/>
        </w:rPr>
        <w:t xml:space="preserve">De vergunninghouder (meestal de organisator van het evenement) is bij het houden van een evenement primair verantwoordelijk voor de orde, veiligheid en de gezondheid van de deelnemers en bezoekers op het evenemententerrein. Hij / zij moet daarom voor de bestrijding van kleine incidenten zelf zorg dragen voor voldoende toezicht. </w:t>
      </w:r>
    </w:p>
    <w:p>
      <w:pPr>
        <w:pStyle w:val="Standaard"/>
        <w:rPr>
          <w:color w:val="000000"/>
          <w:u w:color="000000"/>
        </w:rPr>
      </w:pPr>
    </w:p>
    <w:p>
      <w:pPr>
        <w:pStyle w:val="Standaard"/>
        <w:rPr>
          <w:color w:val="000000"/>
          <w:u w:color="000000"/>
        </w:rPr>
      </w:pPr>
      <w:r>
        <w:rPr>
          <w:rFonts w:ascii="Verdana" w:cs="Arial Unicode MS" w:hAnsi="Arial Unicode MS" w:eastAsia="Arial Unicode MS"/>
          <w:color w:val="000000"/>
          <w:u w:color="000000"/>
          <w:rtl w:val="0"/>
          <w:lang w:val="nl-NL"/>
        </w:rPr>
        <w:t>De burgemeester kan op grond van artikel 2.2.2</w:t>
      </w:r>
      <w:r>
        <w:rPr>
          <w:rFonts w:ascii="Verdana" w:cs="Verdana" w:hAnsi="Verdana" w:eastAsia="Verdana"/>
          <w:b w:val="0"/>
          <w:bCs w:val="0"/>
          <w:i w:val="0"/>
          <w:iCs w:val="0"/>
          <w:color w:val="000000"/>
          <w:u w:color="000000"/>
          <w:vertAlign w:val="superscript"/>
          <w:rtl w:val="0"/>
        </w:rPr>
        <w:footnoteReference w:id="1"/>
      </w:r>
      <w:r>
        <w:rPr>
          <w:rFonts w:ascii="Verdana" w:cs="Arial Unicode MS" w:hAnsi="Arial Unicode MS" w:eastAsia="Arial Unicode MS"/>
          <w:color w:val="000000"/>
          <w:u w:color="000000"/>
          <w:rtl w:val="0"/>
          <w:lang w:val="nl-NL"/>
        </w:rPr>
        <w:t xml:space="preserve"> van de Algemene Plaatselijke Verordening  voorschriften en beperkingen aan het evenement verbinden, bijvoorbeeld ten aanzien van de openbare orde, gezondheid, (brand)veiligheid en het voorkomen van wanordelijkheden. Als hij, op basis van een risicoanalyse van de politie, de Veiligheidsregio Noord-Holland Noord en/of organisator verwacht dat de risico</w:t>
      </w:r>
      <w:r>
        <w:rPr>
          <w:rFonts w:ascii="Arial Unicode MS" w:cs="Arial Unicode MS" w:hAnsi="Verdana" w:eastAsia="Arial Unicode MS" w:hint="default"/>
          <w:color w:val="000000"/>
          <w:u w:color="000000"/>
          <w:rtl w:val="0"/>
          <w:lang w:val="nl-NL"/>
        </w:rPr>
        <w:t>’</w:t>
      </w:r>
      <w:r>
        <w:rPr>
          <w:rFonts w:ascii="Verdana" w:cs="Arial Unicode MS" w:hAnsi="Arial Unicode MS" w:eastAsia="Arial Unicode MS"/>
          <w:color w:val="000000"/>
          <w:u w:color="000000"/>
          <w:rtl w:val="0"/>
          <w:lang w:val="nl-NL"/>
        </w:rPr>
        <w:t xml:space="preserve">s zodanig zijn, dat er (extra) inzet van de hulpdiensten nodig is, kan de burgemeester van de organisator in de vergunningvoorwaarden een veiligheidsplan eisen. </w:t>
      </w:r>
    </w:p>
    <w:p>
      <w:pPr>
        <w:pStyle w:val="Bullet Text 1"/>
        <w:spacing w:line="336" w:lineRule="auto"/>
        <w:ind w:left="0" w:firstLine="0"/>
        <w:rPr>
          <w:rFonts w:ascii="Verdana" w:cs="Verdana" w:hAnsi="Verdana" w:eastAsia="Verdana"/>
          <w:color w:val="000000"/>
          <w:sz w:val="18"/>
          <w:szCs w:val="18"/>
          <w:u w:color="000000"/>
        </w:rPr>
      </w:pPr>
    </w:p>
    <w:p>
      <w:pPr>
        <w:pStyle w:val="Bullet Text 1"/>
        <w:spacing w:line="336" w:lineRule="auto"/>
        <w:ind w:left="0" w:firstLine="0"/>
        <w:rPr>
          <w:rFonts w:ascii="Verdana" w:cs="Verdana" w:hAnsi="Verdana" w:eastAsia="Verdana"/>
          <w:sz w:val="18"/>
          <w:szCs w:val="18"/>
        </w:rPr>
      </w:pPr>
      <w:r>
        <w:rPr>
          <w:rFonts w:ascii="Verdana"/>
          <w:sz w:val="18"/>
          <w:szCs w:val="18"/>
          <w:rtl w:val="0"/>
          <w:lang w:val="nl-NL"/>
        </w:rPr>
        <w:t>Bij elke binnengekomen aanvraag voor een evenement wordt door de gemeente een risicoscan gebruikt. Deze risicoscan, welke is opgesteld door de Veiligheidsregio en Politie en aan de gemeenten is aangeboden, bepaalt in eerste instantie de zwaarte van het evenement en maakt daarbij onderscheid in drie categorie</w:t>
      </w:r>
      <w:r>
        <w:rPr>
          <w:rFonts w:hAnsi="Verdana" w:hint="default"/>
          <w:sz w:val="18"/>
          <w:szCs w:val="18"/>
          <w:rtl w:val="0"/>
          <w:lang w:val="nl-NL"/>
        </w:rPr>
        <w:t>ë</w:t>
      </w:r>
      <w:r>
        <w:rPr>
          <w:rFonts w:ascii="Verdana"/>
          <w:sz w:val="18"/>
          <w:szCs w:val="18"/>
          <w:rtl w:val="0"/>
          <w:lang w:val="nl-NL"/>
        </w:rPr>
        <w:t>n:</w:t>
      </w:r>
    </w:p>
    <w:p>
      <w:pPr>
        <w:pStyle w:val="Bullet Text 1"/>
        <w:spacing w:line="336" w:lineRule="auto"/>
        <w:ind w:left="0" w:firstLine="0"/>
        <w:rPr>
          <w:rFonts w:ascii="Verdana" w:cs="Verdana" w:hAnsi="Verdana" w:eastAsia="Verdana"/>
          <w:sz w:val="18"/>
          <w:szCs w:val="18"/>
        </w:rPr>
      </w:pPr>
      <w:r>
        <w:rPr>
          <w:rFonts w:ascii="Verdana"/>
          <w:sz w:val="18"/>
          <w:szCs w:val="18"/>
          <w:rtl w:val="0"/>
          <w:lang w:val="nl-NL"/>
        </w:rPr>
        <w:t>Risico-evenement;</w:t>
      </w:r>
    </w:p>
    <w:p>
      <w:pPr>
        <w:pStyle w:val="Bullet Text 1"/>
        <w:spacing w:line="336" w:lineRule="auto"/>
        <w:ind w:left="0" w:firstLine="0"/>
        <w:rPr>
          <w:rFonts w:ascii="Verdana" w:cs="Verdana" w:hAnsi="Verdana" w:eastAsia="Verdana"/>
          <w:sz w:val="18"/>
          <w:szCs w:val="18"/>
        </w:rPr>
      </w:pPr>
      <w:r>
        <w:rPr>
          <w:rFonts w:ascii="Verdana"/>
          <w:sz w:val="18"/>
          <w:szCs w:val="18"/>
          <w:rtl w:val="0"/>
          <w:lang w:val="nl-NL"/>
        </w:rPr>
        <w:t>Aandacht-evenement;</w:t>
      </w:r>
    </w:p>
    <w:p>
      <w:pPr>
        <w:pStyle w:val="Standaard"/>
        <w:rPr>
          <w:rtl w:val="0"/>
        </w:rPr>
      </w:pPr>
      <w:r>
        <w:rPr>
          <w:rFonts w:ascii="Verdana" w:cs="Arial Unicode MS" w:hAnsi="Arial Unicode MS" w:eastAsia="Arial Unicode MS"/>
          <w:rtl w:val="0"/>
          <w:lang w:val="nl-NL"/>
        </w:rPr>
        <w:t>Regulier-evenement.</w:t>
      </w:r>
    </w:p>
    <w:p>
      <w:pPr>
        <w:pStyle w:val="Standaard"/>
        <w:rPr>
          <w:rtl w:val="0"/>
        </w:rPr>
      </w:pPr>
      <w:r>
        <w:rPr>
          <w:rFonts w:ascii="Verdana" w:cs="Arial Unicode MS" w:hAnsi="Arial Unicode MS" w:eastAsia="Arial Unicode MS"/>
          <w:rtl w:val="0"/>
          <w:lang w:val="nl-NL"/>
        </w:rPr>
        <w:t xml:space="preserve">Indien uit de risicoscan naar voren komt dat het evenement een risico-evenement betreft, is het opstellen van een veiligheidsplan vereist. </w:t>
      </w:r>
    </w:p>
    <w:p>
      <w:pPr>
        <w:pStyle w:val="Standaard"/>
        <w:rPr>
          <w:rtl w:val="0"/>
        </w:rPr>
      </w:pPr>
      <w:r>
        <w:rPr>
          <w:rFonts w:ascii="Verdana" w:cs="Arial Unicode MS" w:hAnsi="Arial Unicode MS" w:eastAsia="Arial Unicode MS"/>
          <w:rtl w:val="0"/>
          <w:lang w:val="nl-NL"/>
        </w:rPr>
        <w:t xml:space="preserve">Bij een aandacht-evenement ligt de beoordeling hiervan bij de gemeente, in overleg met de hulpverleningsdiensten en is afhankelijk van het soort evenement. </w:t>
      </w:r>
    </w:p>
    <w:p>
      <w:pPr>
        <w:pStyle w:val="Standaard"/>
        <w:rPr>
          <w:rtl w:val="0"/>
        </w:rPr>
      </w:pPr>
      <w:r>
        <w:rPr>
          <w:rFonts w:ascii="Verdana" w:cs="Arial Unicode MS" w:hAnsi="Arial Unicode MS" w:eastAsia="Arial Unicode MS"/>
          <w:rtl w:val="0"/>
          <w:lang w:val="nl-NL"/>
        </w:rPr>
        <w:t xml:space="preserve">Voor een regulier- evenement is geen veiligheidsplan vereist. </w:t>
      </w:r>
    </w:p>
    <w:p>
      <w:pPr>
        <w:pStyle w:val="Standaard"/>
        <w:rPr>
          <w:color w:val="000000"/>
          <w:u w:color="000000"/>
        </w:rPr>
      </w:pPr>
      <w:r>
        <w:rPr>
          <w:rFonts w:ascii="Verdana" w:cs="Arial Unicode MS" w:hAnsi="Arial Unicode MS" w:eastAsia="Arial Unicode MS"/>
          <w:rtl w:val="0"/>
          <w:lang w:val="nl-NL"/>
        </w:rPr>
        <w:t>Een (model) veiligheidsplan, zoals deze door de gemeente wordt gehanteerd, is op aanvraag digitaal leverbaar.</w:t>
      </w:r>
    </w:p>
    <w:p>
      <w:pPr>
        <w:pStyle w:val="Standaard"/>
        <w:rPr>
          <w:color w:val="000000"/>
          <w:u w:color="000000"/>
        </w:rPr>
      </w:pPr>
    </w:p>
    <w:p>
      <w:pPr>
        <w:pStyle w:val="Standaard"/>
      </w:pPr>
      <w:r>
        <w:rPr>
          <w:rFonts w:ascii="Verdana" w:cs="Arial Unicode MS" w:hAnsi="Arial Unicode MS" w:eastAsia="Arial Unicode MS"/>
          <w:color w:val="000000"/>
          <w:u w:color="000000"/>
          <w:rtl w:val="0"/>
          <w:lang w:val="nl-NL"/>
        </w:rPr>
        <w:t>In het veiligheidsplan dient, naast de basisgegevens over het evenement (</w:t>
      </w:r>
      <w:r>
        <w:rPr>
          <w:rFonts w:ascii="Verdana" w:cs="Arial Unicode MS" w:hAnsi="Arial Unicode MS" w:eastAsia="Arial Unicode MS"/>
          <w:i w:val="1"/>
          <w:iCs w:val="1"/>
          <w:color w:val="000000"/>
          <w:u w:color="000000"/>
          <w:rtl w:val="0"/>
          <w:lang w:val="nl-NL"/>
        </w:rPr>
        <w:t xml:space="preserve">zie veiligheidsplan, blz. </w:t>
      </w:r>
      <w:r>
        <w:rPr>
          <w:rFonts w:ascii="Verdana" w:cs="Arial Unicode MS" w:hAnsi="Arial Unicode MS" w:eastAsia="Arial Unicode MS"/>
          <w:i w:val="1"/>
          <w:iCs w:val="1"/>
          <w:rtl w:val="0"/>
          <w:lang w:val="nl-NL"/>
        </w:rPr>
        <w:t>1</w:t>
      </w:r>
      <w:r>
        <w:rPr>
          <w:rFonts w:ascii="Verdana" w:cs="Arial Unicode MS" w:hAnsi="Arial Unicode MS" w:eastAsia="Arial Unicode MS"/>
          <w:i w:val="1"/>
          <w:iCs w:val="1"/>
          <w:color w:val="000000"/>
          <w:u w:color="000000"/>
          <w:rtl w:val="0"/>
          <w:lang w:val="nl-NL"/>
        </w:rPr>
        <w:t xml:space="preserve"> onder 1</w:t>
      </w:r>
      <w:r>
        <w:rPr>
          <w:rFonts w:ascii="Verdana" w:cs="Arial Unicode MS" w:hAnsi="Arial Unicode MS" w:eastAsia="Arial Unicode MS"/>
          <w:color w:val="000000"/>
          <w:u w:color="000000"/>
          <w:rtl w:val="0"/>
          <w:lang w:val="nl-NL"/>
        </w:rPr>
        <w:t xml:space="preserve">. Beschrijving van het evenement"), te worden opgenomen welke maatregelen de organisator heeft genomen om de openbare orde, gezondheid en (brand) veiligheid tijdens het evenement te waarborgen en hoe wanordelijkheden / (voorzienbare) incidenten worden bestreden (zie verder in het veiligheidsplan). Meteen bij de vergunningaanvraag moet het eerste concept van het veiligheidsplan worden ingediend. Dit plan  zal ter beoordeling worden voorgelegd aan de hulpdiensten. Zij leveren hun adviezen aan, waarna de organisator het veiligheidsplan kan aanpassen en de definitieve versie uiterlijk twee weken voor het evenement kan aanleveren. </w:t>
      </w:r>
      <w:r>
        <w:rPr>
          <w:rFonts w:ascii="Verdana" w:cs="Arial Unicode MS" w:hAnsi="Arial Unicode MS" w:eastAsia="Arial Unicode MS"/>
          <w:rtl w:val="0"/>
          <w:lang w:val="nl-NL"/>
        </w:rPr>
        <w:t>Het definitieve veiligheidsplan is minimaal twee weken v</w:t>
      </w:r>
      <w:r>
        <w:rPr>
          <w:rFonts w:ascii="Arial Unicode MS" w:cs="Arial Unicode MS" w:hAnsi="Verdana" w:eastAsia="Arial Unicode MS" w:hint="default"/>
          <w:rtl w:val="0"/>
          <w:lang w:val="nl-NL"/>
        </w:rPr>
        <w:t>óó</w:t>
      </w:r>
      <w:r>
        <w:rPr>
          <w:rFonts w:ascii="Verdana" w:cs="Arial Unicode MS" w:hAnsi="Arial Unicode MS" w:eastAsia="Arial Unicode MS"/>
          <w:rtl w:val="0"/>
          <w:lang w:val="nl-NL"/>
        </w:rPr>
        <w:t>r aanvang van het evenement gereed en ingeleverd bij de gemeente.</w:t>
      </w:r>
    </w:p>
    <w:p>
      <w:pPr>
        <w:pStyle w:val="Standaard"/>
      </w:pPr>
    </w:p>
    <w:p>
      <w:pPr>
        <w:pStyle w:val="Standaard"/>
      </w:pPr>
      <w:r>
        <w:rPr>
          <w:rFonts w:ascii="Verdana" w:cs="Arial Unicode MS" w:hAnsi="Arial Unicode MS" w:eastAsia="Arial Unicode MS"/>
          <w:rtl w:val="0"/>
          <w:lang w:val="nl-NL"/>
        </w:rPr>
        <w:t xml:space="preserve">Het veiligheidsplan voorziet in de maatregelen die de organisator neemt bij het voorkomen en afhandelen van kleine incidenten. Bij grotere incidenten, waarbij de inzet van de hulpdiensten noodzakelijk blijkt, treden de daarvoor bestemde plannen en procedures in werking en krijgt </w:t>
      </w:r>
      <w:r>
        <w:rPr>
          <w:rFonts w:ascii="Arial Unicode MS" w:cs="Arial Unicode MS" w:hAnsi="Verdana" w:eastAsia="Arial Unicode MS" w:hint="default"/>
          <w:rtl w:val="0"/>
          <w:lang w:val="nl-NL"/>
        </w:rPr>
        <w:t>éé</w:t>
      </w:r>
      <w:r>
        <w:rPr>
          <w:rFonts w:ascii="Verdana" w:cs="Arial Unicode MS" w:hAnsi="Arial Unicode MS" w:eastAsia="Arial Unicode MS"/>
          <w:rtl w:val="0"/>
          <w:lang w:val="nl-NL"/>
        </w:rPr>
        <w:t>n van de hulpdiensten de leiding over het afhandelen van het incident. In het uiterste geval kan het Regionaal Crisisplan (deelplan Bevolkingszorg voor de gemeente)</w:t>
      </w:r>
      <w:r>
        <w:rPr>
          <w:rFonts w:ascii="Verdana" w:cs="Arial Unicode MS" w:hAnsi="Arial Unicode MS" w:eastAsia="Arial Unicode MS"/>
          <w:color w:val="ff0000"/>
          <w:u w:color="ff0000"/>
          <w:rtl w:val="0"/>
          <w:lang w:val="nl-NL"/>
        </w:rPr>
        <w:t xml:space="preserve"> </w:t>
      </w:r>
      <w:r>
        <w:rPr>
          <w:rFonts w:ascii="Verdana" w:cs="Arial Unicode MS" w:hAnsi="Arial Unicode MS" w:eastAsia="Arial Unicode MS"/>
          <w:rtl w:val="0"/>
          <w:lang w:val="nl-NL"/>
        </w:rPr>
        <w:t xml:space="preserve">worden opgestart, waarbij de burgemeester het opperbevel voert. </w:t>
      </w:r>
    </w:p>
    <w:p>
      <w:pPr>
        <w:pStyle w:val="Standaard"/>
      </w:pPr>
      <w:r>
        <w:rPr>
          <w:rFonts w:ascii="Verdana" w:cs="Arial Unicode MS" w:hAnsi="Arial Unicode MS" w:eastAsia="Arial Unicode MS"/>
          <w:rtl w:val="0"/>
          <w:lang w:val="nl-NL"/>
        </w:rPr>
        <w:t>De maatregelen die in het veiligheidsplan zijn opgenomen, zijn niet uitputtend.</w:t>
      </w:r>
    </w:p>
    <w:p>
      <w:pPr>
        <w:pStyle w:val="Standaard"/>
      </w:pPr>
    </w:p>
    <w:p>
      <w:pPr>
        <w:pStyle w:val="Standaard"/>
        <w:rPr>
          <w:rFonts w:ascii="Verdana Bold" w:cs="Verdana Bold" w:hAnsi="Verdana Bold" w:eastAsia="Verdana Bold"/>
        </w:rPr>
      </w:pPr>
      <w:r>
        <w:rPr>
          <w:rFonts w:ascii="Verdana Bold"/>
          <w:rtl w:val="0"/>
          <w:lang w:val="nl-NL"/>
        </w:rPr>
        <w:t xml:space="preserve">De organisator blijft te allen tijde verantwoordelijk voor de veiligheid en gezondheid van de bezoekers en een ordelijk verloop van het evenement. </w:t>
      </w:r>
    </w:p>
    <w:p>
      <w:pPr>
        <w:pStyle w:val="Standaard"/>
        <w:rPr>
          <w:rFonts w:ascii="Verdana Bold" w:cs="Verdana Bold" w:hAnsi="Verdana Bold" w:eastAsia="Verdana Bold"/>
        </w:rPr>
      </w:pPr>
    </w:p>
    <w:p>
      <w:pPr>
        <w:pStyle w:val="Standaard"/>
        <w:rPr>
          <w:rFonts w:ascii="Verdana Bold" w:cs="Verdana Bold" w:hAnsi="Verdana Bold" w:eastAsia="Verdana Bold"/>
          <w:color w:val="000000"/>
          <w:u w:color="000000"/>
        </w:rPr>
      </w:pPr>
      <w:r>
        <w:rPr>
          <w:rFonts w:ascii="Verdana Bold"/>
          <w:rtl w:val="0"/>
          <w:lang w:val="nl-NL"/>
        </w:rPr>
        <w:t>Noot:</w:t>
      </w:r>
      <w:r>
        <w:rPr>
          <w:rFonts w:ascii="Verdana Bold"/>
          <w:color w:val="000000"/>
          <w:u w:color="000000"/>
          <w:rtl w:val="0"/>
          <w:lang w:val="nl-NL"/>
        </w:rPr>
        <w:t xml:space="preserve"> </w:t>
        <w:tab/>
        <w:t xml:space="preserve">Het veiligheidsplan kan een onderdeel zijn van een multidisciplinair draaiboek </w:t>
      </w:r>
    </w:p>
    <w:p>
      <w:pPr>
        <w:pStyle w:val="Standaard"/>
        <w:rPr>
          <w:rFonts w:ascii="Verdana Bold" w:cs="Verdana Bold" w:hAnsi="Verdana Bold" w:eastAsia="Verdana Bold"/>
          <w:color w:val="000000"/>
          <w:u w:color="000000"/>
        </w:rPr>
      </w:pPr>
      <w:r>
        <w:rPr>
          <w:rFonts w:ascii="Verdana Bold"/>
          <w:color w:val="000000"/>
          <w:u w:color="000000"/>
          <w:rtl w:val="0"/>
          <w:lang w:val="nl-NL"/>
        </w:rPr>
        <w:t xml:space="preserve">            indien uit de risicoscan blijkt dat het een aandacht- of risico-evenement betreft.</w:t>
      </w:r>
    </w:p>
    <w:p>
      <w:pPr>
        <w:pStyle w:val="Standaard"/>
        <w:rPr>
          <w:rFonts w:ascii="Verdana Bold" w:cs="Verdana Bold" w:hAnsi="Verdana Bold" w:eastAsia="Verdana Bold"/>
          <w:color w:val="000000"/>
          <w:u w:color="000000"/>
        </w:rPr>
      </w:pPr>
      <w:r>
        <w:rPr>
          <w:rFonts w:ascii="Verdana Bold" w:cs="Verdana Bold" w:hAnsi="Verdana Bold" w:eastAsia="Verdana Bold"/>
          <w:color w:val="000000"/>
          <w:u w:color="000000"/>
          <w:rtl w:val="0"/>
        </w:rPr>
        <w:tab/>
        <w:t xml:space="preserve">Het veiligheidsplan is altijd een onderdeel van de vergunning. </w:t>
      </w:r>
    </w:p>
    <w:p>
      <w:pPr>
        <w:pStyle w:val="Standaard"/>
      </w:pPr>
      <w:r>
        <w:rPr>
          <w:rtl w:val="0"/>
        </w:rPr>
        <w:br w:type="page"/>
      </w:r>
    </w:p>
    <w:p>
      <w:pPr>
        <w:pStyle w:val="Standaard"/>
        <w:rPr>
          <w:rtl w:val="0"/>
        </w:rPr>
      </w:pPr>
    </w:p>
    <w:p>
      <w:pPr>
        <w:pStyle w:val="Standaard"/>
        <w:rPr>
          <w:rFonts w:ascii="Verdana Bold" w:cs="Verdana Bold" w:hAnsi="Verdana Bold" w:eastAsia="Verdana Bold"/>
          <w:color w:val="000000"/>
          <w:u w:color="000000"/>
        </w:rPr>
      </w:pPr>
      <w:r>
        <w:rPr>
          <w:rFonts w:ascii="Verdana Bold"/>
          <w:color w:val="000000"/>
          <w:u w:color="000000"/>
          <w:rtl w:val="0"/>
          <w:lang w:val="nl-NL"/>
        </w:rPr>
        <w:t xml:space="preserve">2. Procedure </w:t>
      </w:r>
    </w:p>
    <w:p>
      <w:pPr>
        <w:pStyle w:val="Standaard"/>
        <w:rPr>
          <w:color w:val="000000"/>
          <w:u w:color="000000"/>
        </w:rPr>
      </w:pPr>
    </w:p>
    <w:p>
      <w:pPr>
        <w:pStyle w:val="Standaard"/>
        <w:rPr>
          <w:color w:val="000000"/>
          <w:u w:color="000000"/>
        </w:rPr>
      </w:pPr>
      <w:r>
        <w:rPr>
          <w:rFonts w:ascii="Verdana" w:cs="Arial Unicode MS" w:hAnsi="Arial Unicode MS" w:eastAsia="Arial Unicode MS"/>
          <w:color w:val="000000"/>
          <w:u w:color="000000"/>
          <w:rtl w:val="0"/>
          <w:lang w:val="nl-NL"/>
        </w:rPr>
        <w:t>De organisatie stelt het veiligheidsplan op en levert dit in bij de evenementenco</w:t>
      </w:r>
      <w:r>
        <w:rPr>
          <w:rFonts w:ascii="Arial Unicode MS" w:cs="Arial Unicode MS" w:hAnsi="Verdana" w:eastAsia="Arial Unicode MS" w:hint="default"/>
          <w:color w:val="000000"/>
          <w:u w:color="000000"/>
          <w:rtl w:val="0"/>
          <w:lang w:val="nl-NL"/>
        </w:rPr>
        <w:t>ö</w:t>
      </w:r>
      <w:r>
        <w:rPr>
          <w:rFonts w:ascii="Verdana" w:cs="Arial Unicode MS" w:hAnsi="Arial Unicode MS" w:eastAsia="Arial Unicode MS"/>
          <w:color w:val="000000"/>
          <w:u w:color="000000"/>
          <w:rtl w:val="0"/>
          <w:lang w:val="nl-NL"/>
        </w:rPr>
        <w:t xml:space="preserve">rdinator van afdeling </w:t>
      </w:r>
      <w:r>
        <w:rPr>
          <w:rFonts w:ascii="Verdana" w:cs="Arial Unicode MS" w:hAnsi="Arial Unicode MS" w:eastAsia="Arial Unicode MS"/>
          <w:i w:val="1"/>
          <w:iCs w:val="1"/>
          <w:color w:val="3366ff"/>
          <w:u w:color="3366ff"/>
          <w:rtl w:val="0"/>
          <w:lang w:val="nl-NL"/>
        </w:rPr>
        <w:t>(naam)</w:t>
      </w:r>
      <w:r>
        <w:rPr>
          <w:rFonts w:ascii="Verdana" w:cs="Arial Unicode MS" w:hAnsi="Arial Unicode MS" w:eastAsia="Arial Unicode MS"/>
          <w:i w:val="1"/>
          <w:iCs w:val="1"/>
          <w:color w:val="000000"/>
          <w:u w:color="000000"/>
          <w:rtl w:val="0"/>
          <w:lang w:val="nl-NL"/>
        </w:rPr>
        <w:t xml:space="preserve"> </w:t>
      </w:r>
      <w:r>
        <w:rPr>
          <w:rFonts w:ascii="Verdana" w:cs="Arial Unicode MS" w:hAnsi="Arial Unicode MS" w:eastAsia="Arial Unicode MS"/>
          <w:color w:val="000000"/>
          <w:u w:color="000000"/>
          <w:rtl w:val="0"/>
          <w:lang w:val="nl-NL"/>
        </w:rPr>
        <w:t xml:space="preserve">van de gemeente. Als uit de risicoscan blijkt dat het gaat om een </w:t>
      </w:r>
      <w:r>
        <w:rPr>
          <w:rFonts w:ascii="Verdana Bold"/>
          <w:rtl w:val="0"/>
          <w:lang w:val="nl-NL"/>
        </w:rPr>
        <w:t>aandacht evenement</w:t>
      </w:r>
      <w:r>
        <w:rPr>
          <w:rFonts w:ascii="Verdana" w:cs="Arial Unicode MS" w:hAnsi="Arial Unicode MS" w:eastAsia="Arial Unicode MS"/>
          <w:color w:val="000000"/>
          <w:u w:color="000000"/>
          <w:rtl w:val="0"/>
          <w:lang w:val="nl-NL"/>
        </w:rPr>
        <w:t>, verspreidt de evenementenco</w:t>
      </w:r>
      <w:r>
        <w:rPr>
          <w:rFonts w:ascii="Arial Unicode MS" w:cs="Arial Unicode MS" w:hAnsi="Verdana" w:eastAsia="Arial Unicode MS" w:hint="default"/>
          <w:color w:val="000000"/>
          <w:u w:color="000000"/>
          <w:rtl w:val="0"/>
          <w:lang w:val="nl-NL"/>
        </w:rPr>
        <w:t>ö</w:t>
      </w:r>
      <w:r>
        <w:rPr>
          <w:rFonts w:ascii="Verdana" w:cs="Arial Unicode MS" w:hAnsi="Arial Unicode MS" w:eastAsia="Arial Unicode MS"/>
          <w:color w:val="000000"/>
          <w:u w:color="000000"/>
          <w:rtl w:val="0"/>
          <w:lang w:val="nl-NL"/>
        </w:rPr>
        <w:t xml:space="preserve">rdinator het veiligheidsplan onder de politie, </w:t>
      </w:r>
      <w:r>
        <w:rPr>
          <w:rFonts w:ascii="Verdana" w:cs="Arial Unicode MS" w:hAnsi="Arial Unicode MS" w:eastAsia="Arial Unicode MS"/>
          <w:rtl w:val="0"/>
          <w:lang w:val="nl-NL"/>
        </w:rPr>
        <w:t>de (lokale) brandweer, de Veiligheidsregio Noord-Holland Noord (GHOR)</w:t>
      </w:r>
      <w:r>
        <w:rPr>
          <w:rFonts w:ascii="Verdana" w:cs="Arial Unicode MS" w:hAnsi="Arial Unicode MS" w:eastAsia="Arial Unicode MS"/>
          <w:color w:val="000000"/>
          <w:u w:color="000000"/>
          <w:rtl w:val="0"/>
          <w:lang w:val="nl-NL"/>
        </w:rPr>
        <w:t xml:space="preserve"> en de betrokken afdelingen binnen de gemeente. De betrokken diensten sturen hun advies retour aan de evenementenco</w:t>
      </w:r>
      <w:r>
        <w:rPr>
          <w:rFonts w:ascii="Arial Unicode MS" w:cs="Arial Unicode MS" w:hAnsi="Verdana" w:eastAsia="Arial Unicode MS" w:hint="default"/>
          <w:color w:val="000000"/>
          <w:u w:color="000000"/>
          <w:rtl w:val="0"/>
          <w:lang w:val="nl-NL"/>
        </w:rPr>
        <w:t>ö</w:t>
      </w:r>
      <w:r>
        <w:rPr>
          <w:rFonts w:ascii="Verdana" w:cs="Arial Unicode MS" w:hAnsi="Arial Unicode MS" w:eastAsia="Arial Unicode MS"/>
          <w:color w:val="000000"/>
          <w:u w:color="000000"/>
          <w:rtl w:val="0"/>
          <w:lang w:val="nl-NL"/>
        </w:rPr>
        <w:t>rdinator. De evenementenco</w:t>
      </w:r>
      <w:r>
        <w:rPr>
          <w:rFonts w:ascii="Arial Unicode MS" w:cs="Arial Unicode MS" w:hAnsi="Verdana" w:eastAsia="Arial Unicode MS" w:hint="default"/>
          <w:color w:val="000000"/>
          <w:u w:color="000000"/>
          <w:rtl w:val="0"/>
          <w:lang w:val="nl-NL"/>
        </w:rPr>
        <w:t>ö</w:t>
      </w:r>
      <w:r>
        <w:rPr>
          <w:rFonts w:ascii="Verdana" w:cs="Arial Unicode MS" w:hAnsi="Arial Unicode MS" w:eastAsia="Arial Unicode MS"/>
          <w:color w:val="000000"/>
          <w:u w:color="000000"/>
          <w:rtl w:val="0"/>
          <w:lang w:val="nl-NL"/>
        </w:rPr>
        <w:t>rdinator verzamelt de adviezen en bespreekt deze met de organisatie.</w:t>
      </w:r>
    </w:p>
    <w:p>
      <w:pPr>
        <w:pStyle w:val="Standaard"/>
        <w:rPr>
          <w:color w:val="000000"/>
          <w:u w:color="000000"/>
        </w:rPr>
      </w:pPr>
      <w:r>
        <w:rPr>
          <w:rFonts w:ascii="Verdana" w:cs="Arial Unicode MS" w:hAnsi="Arial Unicode MS" w:eastAsia="Arial Unicode MS"/>
          <w:color w:val="000000"/>
          <w:u w:color="000000"/>
          <w:rtl w:val="0"/>
          <w:lang w:val="nl-NL"/>
        </w:rPr>
        <w:t xml:space="preserve">Bij een </w:t>
      </w:r>
      <w:r>
        <w:rPr>
          <w:rFonts w:ascii="Verdana Bold"/>
          <w:rtl w:val="0"/>
          <w:lang w:val="nl-NL"/>
        </w:rPr>
        <w:t>risico-evenement</w:t>
      </w:r>
      <w:r>
        <w:rPr>
          <w:rFonts w:ascii="Verdana Bold"/>
          <w:color w:val="ff0000"/>
          <w:u w:color="ff0000"/>
          <w:rtl w:val="0"/>
          <w:lang w:val="nl-NL"/>
        </w:rPr>
        <w:t xml:space="preserve"> </w:t>
      </w:r>
      <w:r>
        <w:rPr>
          <w:rFonts w:ascii="Verdana" w:cs="Arial Unicode MS" w:hAnsi="Arial Unicode MS" w:eastAsia="Arial Unicode MS"/>
          <w:rtl w:val="0"/>
          <w:lang w:val="nl-NL"/>
        </w:rPr>
        <w:t>en zo nodig bij een</w:t>
      </w:r>
      <w:r>
        <w:rPr>
          <w:rFonts w:ascii="Verdana Bold"/>
          <w:rtl w:val="0"/>
          <w:lang w:val="nl-NL"/>
        </w:rPr>
        <w:t xml:space="preserve"> aandacht evenement</w:t>
      </w:r>
      <w:r>
        <w:rPr>
          <w:rFonts w:ascii="Verdana" w:cs="Arial Unicode MS" w:hAnsi="Arial Unicode MS" w:eastAsia="Arial Unicode MS"/>
          <w:color w:val="000000"/>
          <w:u w:color="000000"/>
          <w:rtl w:val="0"/>
          <w:lang w:val="nl-NL"/>
        </w:rPr>
        <w:t xml:space="preserve"> zorgt de evenementenco</w:t>
      </w:r>
      <w:r>
        <w:rPr>
          <w:rFonts w:ascii="Arial Unicode MS" w:cs="Arial Unicode MS" w:hAnsi="Verdana" w:eastAsia="Arial Unicode MS" w:hint="default"/>
          <w:color w:val="000000"/>
          <w:u w:color="000000"/>
          <w:rtl w:val="0"/>
          <w:lang w:val="nl-NL"/>
        </w:rPr>
        <w:t>ö</w:t>
      </w:r>
      <w:r>
        <w:rPr>
          <w:rFonts w:ascii="Verdana" w:cs="Arial Unicode MS" w:hAnsi="Arial Unicode MS" w:eastAsia="Arial Unicode MS"/>
          <w:color w:val="000000"/>
          <w:u w:color="000000"/>
          <w:rtl w:val="0"/>
          <w:lang w:val="nl-NL"/>
        </w:rPr>
        <w:t xml:space="preserve">rdinator voor een multidisciplinaire voorbereiding met de hulpdiensten, waarbij het ingediende veiligheidsplan wordt behandeld. </w:t>
      </w:r>
    </w:p>
    <w:p>
      <w:pPr>
        <w:pStyle w:val="Standaard"/>
        <w:rPr>
          <w:color w:val="000000"/>
          <w:u w:color="000000"/>
        </w:rPr>
      </w:pPr>
      <w:r>
        <w:rPr>
          <w:rFonts w:ascii="Verdana" w:cs="Arial Unicode MS" w:hAnsi="Arial Unicode MS" w:eastAsia="Arial Unicode MS"/>
          <w:color w:val="000000"/>
          <w:u w:color="000000"/>
          <w:rtl w:val="0"/>
          <w:lang w:val="nl-NL"/>
        </w:rPr>
        <w:t>In beide gevallen past de organisatie zonodig het veiligheidsplan aan en levert uiteindelijk een definitief, door de organisatie ondertekend exemplaar in bij de evenementenco</w:t>
      </w:r>
      <w:r>
        <w:rPr>
          <w:rFonts w:ascii="Arial Unicode MS" w:cs="Arial Unicode MS" w:hAnsi="Verdana" w:eastAsia="Arial Unicode MS" w:hint="default"/>
          <w:color w:val="000000"/>
          <w:u w:color="000000"/>
          <w:rtl w:val="0"/>
          <w:lang w:val="nl-NL"/>
        </w:rPr>
        <w:t>ö</w:t>
      </w:r>
      <w:r>
        <w:rPr>
          <w:rFonts w:ascii="Verdana" w:cs="Arial Unicode MS" w:hAnsi="Arial Unicode MS" w:eastAsia="Arial Unicode MS"/>
          <w:color w:val="000000"/>
          <w:u w:color="000000"/>
          <w:rtl w:val="0"/>
          <w:lang w:val="nl-NL"/>
        </w:rPr>
        <w:t>rdinator. De betrokken diensten krijgen na de goedkeuring een kopie van het getekende exemplaar van de evenementenco</w:t>
      </w:r>
      <w:r>
        <w:rPr>
          <w:rFonts w:ascii="Arial Unicode MS" w:cs="Arial Unicode MS" w:hAnsi="Verdana" w:eastAsia="Arial Unicode MS" w:hint="default"/>
          <w:color w:val="000000"/>
          <w:u w:color="000000"/>
          <w:rtl w:val="0"/>
          <w:lang w:val="nl-NL"/>
        </w:rPr>
        <w:t>ö</w:t>
      </w:r>
      <w:r>
        <w:rPr>
          <w:rFonts w:ascii="Verdana" w:cs="Arial Unicode MS" w:hAnsi="Arial Unicode MS" w:eastAsia="Arial Unicode MS"/>
          <w:color w:val="000000"/>
          <w:u w:color="000000"/>
          <w:rtl w:val="0"/>
          <w:lang w:val="nl-NL"/>
        </w:rPr>
        <w:t>rdinator van de gemeente.</w:t>
      </w:r>
    </w:p>
    <w:p>
      <w:pPr>
        <w:pStyle w:val="Standaard"/>
        <w:rPr>
          <w:color w:val="000000"/>
          <w:u w:color="000000"/>
        </w:rPr>
      </w:pPr>
    </w:p>
    <w:p>
      <w:pPr>
        <w:pStyle w:val="Standaard"/>
        <w:rPr>
          <w:rFonts w:ascii="Verdana Bold" w:cs="Verdana Bold" w:hAnsi="Verdana Bold" w:eastAsia="Verdana Bold"/>
          <w:color w:val="ff0000"/>
          <w:u w:color="ff0000"/>
        </w:rPr>
      </w:pPr>
      <w:r>
        <w:rPr>
          <w:rFonts w:ascii="Verdana Bold"/>
          <w:color w:val="ff0000"/>
          <w:u w:color="ff0000"/>
          <w:rtl w:val="0"/>
          <w:lang w:val="nl-NL"/>
        </w:rPr>
        <w:t xml:space="preserve">Let op: U als organisator vult alleen die vragen in, in het veiligheidsplan, die op uw  </w:t>
      </w:r>
    </w:p>
    <w:p>
      <w:pPr>
        <w:pStyle w:val="Standaard"/>
        <w:rPr>
          <w:rFonts w:ascii="Verdana Bold" w:cs="Verdana Bold" w:hAnsi="Verdana Bold" w:eastAsia="Verdana Bold"/>
          <w:color w:val="000000"/>
          <w:u w:color="000000"/>
        </w:rPr>
      </w:pPr>
      <w:r>
        <w:rPr>
          <w:rFonts w:ascii="Verdana Bold"/>
          <w:color w:val="ff0000"/>
          <w:u w:color="ff0000"/>
          <w:rtl w:val="0"/>
          <w:lang w:val="nl-NL"/>
        </w:rPr>
        <w:t xml:space="preserve">             evenement van toepassing zijn !</w:t>
      </w:r>
      <w:r>
        <w:rPr>
          <w:rFonts w:ascii="Verdana Bold"/>
          <w:color w:val="000000"/>
          <w:u w:color="000000"/>
          <w:rtl w:val="0"/>
          <w:lang w:val="nl-NL"/>
        </w:rPr>
        <w:t xml:space="preserve"> </w:t>
      </w:r>
    </w:p>
    <w:p>
      <w:pPr>
        <w:pStyle w:val="Standaard"/>
        <w:rPr>
          <w:rFonts w:ascii="Verdana Bold" w:cs="Verdana Bold" w:hAnsi="Verdana Bold" w:eastAsia="Verdana Bold"/>
          <w:color w:val="000000"/>
          <w:u w:color="000000"/>
        </w:rPr>
      </w:pPr>
    </w:p>
    <w:p>
      <w:pPr>
        <w:pStyle w:val="Standaard"/>
        <w:rPr>
          <w:rFonts w:ascii="Verdana Bold" w:cs="Verdana Bold" w:hAnsi="Verdana Bold" w:eastAsia="Verdana Bold"/>
        </w:rPr>
      </w:pPr>
      <w:r>
        <w:rPr>
          <w:rFonts w:ascii="Verdana Bold"/>
          <w:rtl w:val="0"/>
          <w:lang w:val="nl-NL"/>
        </w:rPr>
        <w:t xml:space="preserve">3. Programma </w:t>
      </w:r>
    </w:p>
    <w:p>
      <w:pPr>
        <w:pStyle w:val="Standaard"/>
        <w:rPr>
          <w:rtl w:val="0"/>
        </w:rPr>
      </w:pPr>
      <w:r>
        <w:rPr>
          <w:rFonts w:ascii="Verdana" w:cs="Arial Unicode MS" w:hAnsi="Arial Unicode MS" w:eastAsia="Arial Unicode MS"/>
          <w:rtl w:val="0"/>
          <w:lang w:val="nl-NL"/>
        </w:rPr>
        <w:t>(voor invulling zie veiligheidsplan, blz. 1 onder 2)</w:t>
      </w:r>
    </w:p>
    <w:p>
      <w:pPr>
        <w:pStyle w:val="Standaard"/>
        <w:rPr>
          <w:rtl w:val="0"/>
        </w:rPr>
      </w:pPr>
    </w:p>
    <w:p>
      <w:pPr>
        <w:pStyle w:val="Standaard"/>
        <w:rPr>
          <w:rtl w:val="0"/>
        </w:rPr>
      </w:pPr>
      <w:r>
        <w:rPr>
          <w:rFonts w:ascii="Verdana" w:cs="Arial Unicode MS" w:hAnsi="Arial Unicode MS" w:eastAsia="Arial Unicode MS"/>
          <w:rtl w:val="0"/>
          <w:lang w:val="nl-NL"/>
        </w:rPr>
        <w:t>Om een goed beeld te krijgen van het evenement en de inschatting van bezoekersstromen is het programma opgenomen in het veiligheidsplan. U voegt als bijlage 1 het volledige programma toe.</w:t>
      </w:r>
    </w:p>
    <w:p>
      <w:pPr>
        <w:pStyle w:val="Standaard"/>
        <w:rPr>
          <w:rFonts w:ascii="Verdana Bold" w:cs="Verdana Bold" w:hAnsi="Verdana Bold" w:eastAsia="Verdana Bold"/>
        </w:rPr>
      </w:pPr>
    </w:p>
    <w:p>
      <w:pPr>
        <w:pStyle w:val="Standaard"/>
        <w:rPr>
          <w:rFonts w:ascii="Verdana Bold" w:cs="Verdana Bold" w:hAnsi="Verdana Bold" w:eastAsia="Verdana Bold"/>
        </w:rPr>
      </w:pPr>
      <w:r>
        <w:rPr>
          <w:rFonts w:ascii="Verdana Bold"/>
          <w:rtl w:val="0"/>
          <w:lang w:val="nl-NL"/>
        </w:rPr>
        <w:t>4. Beveiliging en veiligheid</w:t>
      </w:r>
    </w:p>
    <w:p>
      <w:pPr>
        <w:pStyle w:val="Standaard"/>
        <w:rPr>
          <w:rtl w:val="0"/>
        </w:rPr>
      </w:pPr>
      <w:r>
        <w:rPr>
          <w:rFonts w:ascii="Verdana" w:cs="Arial Unicode MS" w:hAnsi="Arial Unicode MS" w:eastAsia="Arial Unicode MS"/>
          <w:rtl w:val="0"/>
          <w:lang w:val="nl-NL"/>
        </w:rPr>
        <w:t xml:space="preserve"> </w:t>
      </w:r>
    </w:p>
    <w:p>
      <w:pPr>
        <w:pStyle w:val="Standaard"/>
        <w:rPr>
          <w:i w:val="1"/>
          <w:iCs w:val="1"/>
        </w:rPr>
      </w:pPr>
      <w:r>
        <w:rPr>
          <w:rFonts w:ascii="Verdana" w:cs="Arial Unicode MS" w:hAnsi="Arial Unicode MS" w:eastAsia="Arial Unicode MS"/>
          <w:i w:val="1"/>
          <w:iCs w:val="1"/>
          <w:rtl w:val="0"/>
          <w:lang w:val="nl-NL"/>
        </w:rPr>
        <w:t>4.1</w:t>
        <w:tab/>
        <w:t xml:space="preserve"> EHBO (zie veiligheidsplan, blz. 2 onder 3)</w:t>
      </w:r>
    </w:p>
    <w:p>
      <w:pPr>
        <w:pStyle w:val="Standaard"/>
        <w:rPr>
          <w:rtl w:val="0"/>
        </w:rPr>
      </w:pPr>
      <w:r>
        <w:rPr>
          <w:rFonts w:ascii="Verdana" w:cs="Arial Unicode MS" w:hAnsi="Arial Unicode MS" w:eastAsia="Arial Unicode MS"/>
          <w:rtl w:val="0"/>
          <w:lang w:val="nl-NL"/>
        </w:rPr>
        <w:t>De EHBO voorziening tijdens een evenement dient aan het volgende te voldoen.</w:t>
      </w:r>
    </w:p>
    <w:p>
      <w:pPr>
        <w:pStyle w:val="Standaard"/>
        <w:numPr>
          <w:ilvl w:val="0"/>
          <w:numId w:val="3"/>
        </w:numPr>
        <w:tabs>
          <w:tab w:val="num" w:pos="720"/>
          <w:tab w:val="clear" w:pos="0"/>
        </w:tabs>
        <w:spacing w:line="240" w:lineRule="auto"/>
        <w:ind w:left="720" w:hanging="360"/>
        <w:rPr>
          <w:position w:val="0"/>
          <w:sz w:val="18"/>
          <w:szCs w:val="18"/>
          <w:rtl w:val="0"/>
        </w:rPr>
      </w:pPr>
      <w:r>
        <w:rPr>
          <w:rtl w:val="0"/>
          <w:lang w:val="nl-NL"/>
        </w:rPr>
        <w:t xml:space="preserve">Indien de gemeente dit eist, wordt er </w:t>
      </w:r>
      <w:r>
        <w:rPr>
          <w:rtl w:val="0"/>
          <w:lang w:val="nl-NL"/>
        </w:rPr>
        <w:t>éé</w:t>
      </w:r>
      <w:r>
        <w:rPr>
          <w:rtl w:val="0"/>
          <w:lang w:val="nl-NL"/>
        </w:rPr>
        <w:t>n (of meerdere) EHBO post(en) ingericht op het evenemententerrein of is er sprake van mobiele EHBO teams op het terrein;</w:t>
      </w:r>
    </w:p>
    <w:p>
      <w:pPr>
        <w:pStyle w:val="Standaard"/>
        <w:numPr>
          <w:ilvl w:val="0"/>
          <w:numId w:val="4"/>
        </w:numPr>
        <w:tabs>
          <w:tab w:val="num" w:pos="720"/>
          <w:tab w:val="clear" w:pos="0"/>
        </w:tabs>
        <w:spacing w:line="240" w:lineRule="auto"/>
        <w:ind w:left="720" w:hanging="360"/>
        <w:rPr>
          <w:position w:val="0"/>
          <w:sz w:val="18"/>
          <w:szCs w:val="18"/>
          <w:rtl w:val="0"/>
        </w:rPr>
      </w:pPr>
      <w:r>
        <w:rPr>
          <w:rtl w:val="0"/>
          <w:lang w:val="nl-NL"/>
        </w:rPr>
        <w:t xml:space="preserve">alle relevante materialen dienen door de EHBO organisatie te worden verzorgd; </w:t>
      </w:r>
    </w:p>
    <w:p>
      <w:pPr>
        <w:pStyle w:val="Standaard"/>
        <w:numPr>
          <w:ilvl w:val="0"/>
          <w:numId w:val="7"/>
        </w:numPr>
        <w:tabs>
          <w:tab w:val="num" w:pos="720"/>
          <w:tab w:val="clear" w:pos="0"/>
        </w:tabs>
        <w:spacing w:line="240" w:lineRule="auto"/>
        <w:ind w:left="720" w:hanging="360"/>
        <w:rPr>
          <w:position w:val="0"/>
          <w:sz w:val="18"/>
          <w:szCs w:val="18"/>
          <w:rtl w:val="0"/>
        </w:rPr>
      </w:pPr>
      <w:r>
        <w:rPr>
          <w:rtl w:val="0"/>
          <w:lang w:val="nl-NL"/>
        </w:rPr>
        <w:t>in de EHBO post(en) is elektra, verwarming en water aanwezig en staan er tafels en stoelen;</w:t>
      </w:r>
    </w:p>
    <w:p>
      <w:pPr>
        <w:pStyle w:val="Standaard"/>
        <w:numPr>
          <w:ilvl w:val="0"/>
          <w:numId w:val="8"/>
        </w:numPr>
        <w:tabs>
          <w:tab w:val="num" w:pos="720"/>
          <w:tab w:val="clear" w:pos="0"/>
        </w:tabs>
        <w:spacing w:line="240" w:lineRule="auto"/>
        <w:ind w:left="720" w:hanging="360"/>
        <w:rPr>
          <w:position w:val="0"/>
          <w:sz w:val="18"/>
          <w:szCs w:val="18"/>
          <w:rtl w:val="0"/>
        </w:rPr>
      </w:pPr>
      <w:r>
        <w:rPr>
          <w:rtl w:val="0"/>
          <w:lang w:val="nl-NL"/>
        </w:rPr>
        <w:t>tevens is er ruimte voor een behandeltafel en brancards;</w:t>
      </w:r>
    </w:p>
    <w:p>
      <w:pPr>
        <w:pStyle w:val="Standaard"/>
        <w:numPr>
          <w:ilvl w:val="0"/>
          <w:numId w:val="9"/>
        </w:numPr>
        <w:tabs>
          <w:tab w:val="num" w:pos="720"/>
          <w:tab w:val="clear" w:pos="0"/>
        </w:tabs>
        <w:spacing w:line="240" w:lineRule="auto"/>
        <w:ind w:left="720" w:hanging="360"/>
        <w:rPr>
          <w:position w:val="0"/>
          <w:sz w:val="18"/>
          <w:szCs w:val="18"/>
          <w:rtl w:val="0"/>
        </w:rPr>
      </w:pPr>
      <w:r>
        <w:rPr>
          <w:rtl w:val="0"/>
          <w:lang w:val="nl-NL"/>
        </w:rPr>
        <w:t xml:space="preserve">er is voldoende EHBO-materiaal, inclusief tenminste </w:t>
      </w:r>
      <w:r>
        <w:rPr>
          <w:rtl w:val="0"/>
          <w:lang w:val="nl-NL"/>
        </w:rPr>
        <w:t>éé</w:t>
      </w:r>
      <w:r>
        <w:rPr>
          <w:rtl w:val="0"/>
          <w:lang w:val="nl-NL"/>
        </w:rPr>
        <w:t xml:space="preserve">n AED aanwezig; </w:t>
      </w:r>
    </w:p>
    <w:p>
      <w:pPr>
        <w:pStyle w:val="Standaard"/>
        <w:numPr>
          <w:ilvl w:val="0"/>
          <w:numId w:val="10"/>
        </w:numPr>
        <w:tabs>
          <w:tab w:val="num" w:pos="720"/>
          <w:tab w:val="clear" w:pos="0"/>
        </w:tabs>
        <w:spacing w:line="240" w:lineRule="auto"/>
        <w:ind w:left="720" w:hanging="360"/>
        <w:rPr>
          <w:position w:val="0"/>
          <w:sz w:val="18"/>
          <w:szCs w:val="18"/>
          <w:rtl w:val="0"/>
        </w:rPr>
      </w:pPr>
      <w:r>
        <w:rPr>
          <w:rtl w:val="0"/>
          <w:lang w:val="nl-NL"/>
        </w:rPr>
        <w:t xml:space="preserve">indien er sprake is van een vaste post, is de GHOR/GGD brochure </w:t>
      </w:r>
      <w:r>
        <w:rPr>
          <w:rtl w:val="0"/>
          <w:lang w:val="nl-NL"/>
        </w:rPr>
        <w:t>“</w:t>
      </w:r>
      <w:r>
        <w:rPr>
          <w:rtl w:val="0"/>
          <w:lang w:val="nl-NL"/>
        </w:rPr>
        <w:t>Inrichten van een EHBO post bij evenementen</w:t>
      </w:r>
      <w:r>
        <w:rPr>
          <w:rtl w:val="0"/>
          <w:lang w:val="nl-NL"/>
        </w:rPr>
        <w:t xml:space="preserve">” </w:t>
      </w:r>
      <w:r>
        <w:rPr>
          <w:rtl w:val="0"/>
          <w:lang w:val="nl-NL"/>
        </w:rPr>
        <w:t xml:space="preserve">van toepassing (wordt door gemeente bij de vergunning meegeleverd); </w:t>
      </w:r>
    </w:p>
    <w:p>
      <w:pPr>
        <w:pStyle w:val="Standaard"/>
        <w:numPr>
          <w:ilvl w:val="0"/>
          <w:numId w:val="11"/>
        </w:numPr>
        <w:tabs>
          <w:tab w:val="num" w:pos="720"/>
          <w:tab w:val="clear" w:pos="0"/>
        </w:tabs>
        <w:spacing w:line="240" w:lineRule="auto"/>
        <w:ind w:left="720" w:hanging="360"/>
        <w:rPr>
          <w:position w:val="0"/>
          <w:sz w:val="18"/>
          <w:szCs w:val="18"/>
          <w:rtl w:val="0"/>
        </w:rPr>
      </w:pPr>
      <w:r>
        <w:rPr>
          <w:rtl w:val="0"/>
          <w:lang w:val="nl-NL"/>
        </w:rPr>
        <w:t>het aantal en het deskundigheidsniveau van gediplomeerde EHBO'ers wordt zo nodig in overleg met de GHOR vastgesteld (landelijke richtlijn: 1 EHBO'er op 1.000 tegelijk aanwezige bezoekers met een minimum van 2 EHBO'ers, volledig gediplomeerd, inclusief aantekening reanimatie en bediening AED);</w:t>
      </w:r>
    </w:p>
    <w:p>
      <w:pPr>
        <w:pStyle w:val="Standaard"/>
        <w:numPr>
          <w:ilvl w:val="0"/>
          <w:numId w:val="14"/>
        </w:numPr>
        <w:tabs>
          <w:tab w:val="num" w:pos="720"/>
          <w:tab w:val="clear" w:pos="0"/>
        </w:tabs>
        <w:spacing w:line="240" w:lineRule="auto"/>
        <w:ind w:left="720" w:hanging="360"/>
        <w:rPr>
          <w:position w:val="0"/>
          <w:sz w:val="18"/>
          <w:szCs w:val="18"/>
          <w:rtl w:val="0"/>
        </w:rPr>
      </w:pPr>
      <w:r>
        <w:rPr>
          <w:rtl w:val="0"/>
          <w:lang w:val="nl-NL"/>
        </w:rPr>
        <w:t>de EHBO post staat in verbinding met de co</w:t>
      </w:r>
      <w:r>
        <w:rPr>
          <w:rtl w:val="0"/>
          <w:lang w:val="nl-NL"/>
        </w:rPr>
        <w:t>ö</w:t>
      </w:r>
      <w:r>
        <w:rPr>
          <w:rtl w:val="0"/>
          <w:lang w:val="nl-NL"/>
        </w:rPr>
        <w:t>rdinator van het beveiligingsbedrijf of organisatie;</w:t>
      </w:r>
    </w:p>
    <w:p>
      <w:pPr>
        <w:pStyle w:val="Standaard"/>
        <w:numPr>
          <w:ilvl w:val="0"/>
          <w:numId w:val="15"/>
        </w:numPr>
        <w:tabs>
          <w:tab w:val="num" w:pos="720"/>
          <w:tab w:val="clear" w:pos="0"/>
        </w:tabs>
        <w:spacing w:line="240" w:lineRule="auto"/>
        <w:ind w:left="720" w:hanging="360"/>
        <w:rPr>
          <w:position w:val="0"/>
          <w:sz w:val="18"/>
          <w:szCs w:val="18"/>
          <w:rtl w:val="0"/>
        </w:rPr>
      </w:pPr>
      <w:r>
        <w:rPr>
          <w:rtl w:val="0"/>
          <w:lang w:val="nl-NL"/>
        </w:rPr>
        <w:t xml:space="preserve">indien </w:t>
      </w:r>
      <w:r>
        <w:rPr>
          <w:rtl w:val="0"/>
          <w:lang w:val="nl-NL"/>
        </w:rPr>
        <w:t>éé</w:t>
      </w:r>
      <w:r>
        <w:rPr>
          <w:rtl w:val="0"/>
          <w:lang w:val="nl-NL"/>
        </w:rPr>
        <w:t>n of meerdere ambulances nodig zijn, wordt er via 112 contact opgenomen met de Meldkamer Ambulancezorg;</w:t>
      </w:r>
    </w:p>
    <w:p>
      <w:pPr>
        <w:pStyle w:val="Standaard"/>
        <w:numPr>
          <w:ilvl w:val="0"/>
          <w:numId w:val="16"/>
        </w:numPr>
        <w:tabs>
          <w:tab w:val="num" w:pos="720"/>
          <w:tab w:val="clear" w:pos="0"/>
        </w:tabs>
        <w:spacing w:line="240" w:lineRule="auto"/>
        <w:ind w:left="720" w:hanging="360"/>
        <w:rPr>
          <w:position w:val="0"/>
          <w:sz w:val="18"/>
          <w:szCs w:val="18"/>
          <w:rtl w:val="0"/>
        </w:rPr>
      </w:pPr>
      <w:r>
        <w:rPr>
          <w:rtl w:val="0"/>
          <w:lang w:val="nl-NL"/>
        </w:rPr>
        <w:t xml:space="preserve">De EHBO post is zodanig op het terrein of in de ruimte gepositioneerd dat deze eenvoudig door een ambulance is te bereiken; </w:t>
      </w:r>
    </w:p>
    <w:p>
      <w:pPr>
        <w:pStyle w:val="Standaard"/>
        <w:numPr>
          <w:ilvl w:val="0"/>
          <w:numId w:val="17"/>
        </w:numPr>
        <w:tabs>
          <w:tab w:val="num" w:pos="720"/>
          <w:tab w:val="clear" w:pos="0"/>
        </w:tabs>
        <w:spacing w:line="240" w:lineRule="auto"/>
        <w:ind w:left="720" w:hanging="360"/>
        <w:rPr>
          <w:position w:val="0"/>
          <w:sz w:val="18"/>
          <w:szCs w:val="18"/>
          <w:rtl w:val="0"/>
        </w:rPr>
      </w:pPr>
      <w:r>
        <w:rPr>
          <w:rtl w:val="0"/>
          <w:lang w:val="nl-NL"/>
        </w:rPr>
        <w:t>indien er sprake is van mogelijk druggebruik dienen tevens EHBD'ers (Eerste Hulp bij Druggebruik) te worden ingezet;</w:t>
      </w:r>
    </w:p>
    <w:p>
      <w:pPr>
        <w:pStyle w:val="Standaard"/>
        <w:numPr>
          <w:ilvl w:val="0"/>
          <w:numId w:val="18"/>
        </w:numPr>
        <w:tabs>
          <w:tab w:val="num" w:pos="720"/>
          <w:tab w:val="clear" w:pos="0"/>
        </w:tabs>
        <w:spacing w:line="240" w:lineRule="auto"/>
        <w:ind w:left="720" w:hanging="360"/>
        <w:rPr>
          <w:position w:val="0"/>
          <w:sz w:val="18"/>
          <w:szCs w:val="18"/>
          <w:rtl w:val="0"/>
        </w:rPr>
      </w:pPr>
      <w:r>
        <w:rPr>
          <w:rtl w:val="0"/>
          <w:lang w:val="nl-NL"/>
        </w:rPr>
        <w:t>afhankelijk van het evenement, aangegeven door de gemeente/GHOR, wordt een zogenoemde chill-out ruimte ingericht;</w:t>
      </w:r>
    </w:p>
    <w:p>
      <w:pPr>
        <w:pStyle w:val="Standaard"/>
        <w:numPr>
          <w:ilvl w:val="0"/>
          <w:numId w:val="19"/>
        </w:numPr>
        <w:tabs>
          <w:tab w:val="num" w:pos="720"/>
          <w:tab w:val="clear" w:pos="0"/>
        </w:tabs>
        <w:spacing w:line="240" w:lineRule="auto"/>
        <w:ind w:left="720" w:hanging="360"/>
        <w:rPr>
          <w:position w:val="0"/>
          <w:sz w:val="18"/>
          <w:szCs w:val="18"/>
          <w:rtl w:val="0"/>
        </w:rPr>
      </w:pPr>
      <w:r>
        <w:rPr>
          <w:rtl w:val="0"/>
          <w:lang w:val="nl-NL"/>
        </w:rPr>
        <w:t>de organisatie plant vooraf een gewondenopvangplaats in;</w:t>
      </w:r>
    </w:p>
    <w:p>
      <w:pPr>
        <w:pStyle w:val="Standaard"/>
        <w:numPr>
          <w:ilvl w:val="0"/>
          <w:numId w:val="20"/>
        </w:numPr>
        <w:tabs>
          <w:tab w:val="num" w:pos="720"/>
          <w:tab w:val="clear" w:pos="0"/>
        </w:tabs>
        <w:spacing w:line="240" w:lineRule="auto"/>
        <w:ind w:left="720" w:hanging="360"/>
        <w:rPr>
          <w:position w:val="0"/>
          <w:sz w:val="18"/>
          <w:szCs w:val="18"/>
          <w:rtl w:val="0"/>
        </w:rPr>
      </w:pPr>
      <w:r>
        <w:rPr>
          <w:rtl w:val="0"/>
          <w:lang w:val="nl-NL"/>
        </w:rPr>
        <w:t>de organisatie voert te allen tijde de aanwijzingen van de GHOR direct uit.</w:t>
      </w:r>
    </w:p>
    <w:p>
      <w:pPr>
        <w:pStyle w:val="Standaard"/>
        <w:spacing w:line="240" w:lineRule="auto"/>
        <w:rPr>
          <w:rtl w:val="0"/>
        </w:rPr>
      </w:pPr>
    </w:p>
    <w:p>
      <w:pPr>
        <w:pStyle w:val="Standaard"/>
        <w:rPr>
          <w:rtl w:val="0"/>
        </w:rPr>
      </w:pPr>
      <w:r>
        <w:rPr>
          <w:rFonts w:ascii="Verdana" w:cs="Arial Unicode MS" w:hAnsi="Arial Unicode MS" w:eastAsia="Arial Unicode MS"/>
          <w:rtl w:val="0"/>
          <w:lang w:val="nl-NL"/>
        </w:rPr>
        <w:t>In sommige gevallen kan het voor komen dat er een stand-by ambulance benodigd is. De gemeente neemt hiertoe het besluit na advies van de GHOR. Bij een gelijktijdig aanwezig bezoekersaantal van tenminste 15.000 personen wordt er te allen tijde minimaal 1 ambulance stand-by gezet. De kosten van een stand-by ambulance komen voor rekening van de organisator, tenzij de gemeente anders bepaalt.</w:t>
        <w:tab/>
      </w:r>
    </w:p>
    <w:p>
      <w:pPr>
        <w:pStyle w:val="Standaard"/>
        <w:rPr>
          <w:rtl w:val="0"/>
        </w:rPr>
      </w:pPr>
      <w:r>
        <w:rPr>
          <w:rFonts w:ascii="Verdana" w:cs="Arial Unicode MS" w:hAnsi="Arial Unicode MS" w:eastAsia="Arial Unicode MS"/>
          <w:rtl w:val="0"/>
          <w:lang w:val="nl-NL"/>
        </w:rPr>
        <w:t>Bij incidenten of calamiteiten draagt de organisator er zorg voor dat de ambulance(s) bij aankomst wordt(en) door de organisatie / beveiliging opgevangen en verder begeleid.</w:t>
      </w:r>
    </w:p>
    <w:p>
      <w:pPr>
        <w:pStyle w:val="Standaard"/>
        <w:rPr>
          <w:rtl w:val="0"/>
        </w:rPr>
      </w:pPr>
    </w:p>
    <w:p>
      <w:pPr>
        <w:pStyle w:val="Standaard"/>
        <w:rPr>
          <w:i w:val="1"/>
          <w:iCs w:val="1"/>
        </w:rPr>
      </w:pPr>
      <w:r>
        <w:rPr>
          <w:rFonts w:ascii="Verdana" w:cs="Arial Unicode MS" w:hAnsi="Arial Unicode MS" w:eastAsia="Arial Unicode MS"/>
          <w:i w:val="1"/>
          <w:iCs w:val="1"/>
          <w:rtl w:val="0"/>
          <w:lang w:val="nl-NL"/>
        </w:rPr>
        <w:t>4.2</w:t>
        <w:tab/>
        <w:t>Sanitaire voorzieningen (zie veiligheidsplan, blz. 2 onder 4)</w:t>
      </w:r>
    </w:p>
    <w:p>
      <w:pPr>
        <w:pStyle w:val="Standaard"/>
        <w:rPr>
          <w:rtl w:val="0"/>
        </w:rPr>
      </w:pPr>
      <w:r>
        <w:rPr>
          <w:rFonts w:ascii="Verdana" w:cs="Arial Unicode MS" w:hAnsi="Arial Unicode MS" w:eastAsia="Arial Unicode MS"/>
          <w:rtl w:val="0"/>
          <w:lang w:val="nl-NL"/>
        </w:rPr>
        <w:t>Het aantal toiletten, bij voorkeur aangesloten op een bestaande waterleiding en / of riolering, dat op een evenemententerrein / in een ruimte aanwezig moet zijn wordt in overleg met de GHOR vastgesteld (landelijke richtlijn: 1 toilet per 150 gelijktijdig aanwezige bezoekers).  Een kwart van het aantal herentoiletten mag een urinoir zijn. De toiletunits worden verspreid over de locatie geplaatst, met een maximale afstand van 150 meter vanaf het evenement. De maximale wachttijd bij een toilet is 5 minuten. Zeker bij de in de tijd langdurige evenementen dienen de toiletten frequent te worden schoongemaakt en te worden voorzien van toiletpapier. Op damestoiletten zijn sanitaircontainers aanwezig. In de buurt van de toiletten is een handenwasgelegenheid, voorzien van een zeepdispenser; papieren handdoekjes en een prullenbak.</w:t>
      </w:r>
    </w:p>
    <w:p>
      <w:pPr>
        <w:pStyle w:val="Formulier platte tekst"/>
        <w:spacing w:line="336" w:lineRule="auto"/>
        <w:rPr>
          <w:rFonts w:ascii="Verdana" w:cs="Verdana" w:hAnsi="Verdana" w:eastAsia="Verdana"/>
          <w:sz w:val="18"/>
          <w:szCs w:val="18"/>
        </w:rPr>
      </w:pPr>
      <w:r>
        <w:rPr>
          <w:rFonts w:ascii="Verdana"/>
          <w:sz w:val="18"/>
          <w:szCs w:val="18"/>
          <w:rtl w:val="0"/>
          <w:lang w:val="nl-NL"/>
        </w:rPr>
        <w:t>Men dient rekening te houden met de aanwezigheid van invalidentoiletten.</w:t>
      </w:r>
    </w:p>
    <w:p>
      <w:pPr>
        <w:pStyle w:val="Formulier platte tekst"/>
        <w:spacing w:line="336" w:lineRule="auto"/>
        <w:rPr>
          <w:rFonts w:ascii="Verdana" w:cs="Verdana" w:hAnsi="Verdana" w:eastAsia="Verdana"/>
          <w:sz w:val="18"/>
          <w:szCs w:val="18"/>
        </w:rPr>
      </w:pPr>
      <w:r>
        <w:rPr>
          <w:rFonts w:ascii="Verdana"/>
          <w:sz w:val="18"/>
          <w:szCs w:val="18"/>
          <w:rtl w:val="0"/>
          <w:lang w:val="nl-NL"/>
        </w:rPr>
        <w:t xml:space="preserve">De GHOR/GGD brochure </w:t>
      </w:r>
      <w:r>
        <w:rPr>
          <w:rFonts w:hAnsi="Verdana" w:hint="default"/>
          <w:sz w:val="18"/>
          <w:szCs w:val="18"/>
          <w:rtl w:val="0"/>
          <w:lang w:val="nl-NL"/>
        </w:rPr>
        <w:t>“</w:t>
      </w:r>
      <w:r>
        <w:rPr>
          <w:rFonts w:ascii="Verdana"/>
          <w:sz w:val="18"/>
          <w:szCs w:val="18"/>
          <w:rtl w:val="0"/>
          <w:lang w:val="nl-NL"/>
        </w:rPr>
        <w:t>Sanitair</w:t>
      </w:r>
      <w:r>
        <w:rPr>
          <w:rFonts w:hAnsi="Verdana" w:hint="default"/>
          <w:sz w:val="18"/>
          <w:szCs w:val="18"/>
          <w:rtl w:val="0"/>
          <w:lang w:val="nl-NL"/>
        </w:rPr>
        <w:t xml:space="preserve">” </w:t>
      </w:r>
      <w:r>
        <w:rPr>
          <w:rFonts w:ascii="Verdana"/>
          <w:sz w:val="18"/>
          <w:szCs w:val="18"/>
          <w:rtl w:val="0"/>
          <w:lang w:val="nl-NL"/>
        </w:rPr>
        <w:t>is van toepassing en wordt met de vergunning meegeleverd.</w:t>
      </w:r>
    </w:p>
    <w:p>
      <w:pPr>
        <w:pStyle w:val="Formulier platte tekst"/>
        <w:spacing w:line="336" w:lineRule="auto"/>
        <w:rPr>
          <w:rFonts w:ascii="Verdana" w:cs="Verdana" w:hAnsi="Verdana" w:eastAsia="Verdana"/>
          <w:color w:val="ff0000"/>
          <w:sz w:val="18"/>
          <w:szCs w:val="18"/>
          <w:u w:color="ff0000"/>
        </w:rPr>
      </w:pPr>
    </w:p>
    <w:p>
      <w:pPr>
        <w:pStyle w:val="Formulier platte tekst"/>
        <w:spacing w:line="336" w:lineRule="auto"/>
        <w:rPr>
          <w:rFonts w:ascii="Verdana" w:cs="Verdana" w:hAnsi="Verdana" w:eastAsia="Verdana"/>
          <w:sz w:val="18"/>
          <w:szCs w:val="18"/>
        </w:rPr>
      </w:pPr>
      <w:r>
        <w:rPr>
          <w:rFonts w:ascii="Verdana"/>
          <w:sz w:val="18"/>
          <w:szCs w:val="18"/>
          <w:rtl w:val="0"/>
          <w:lang w:val="nl-NL"/>
        </w:rPr>
        <w:t xml:space="preserve">Als er sprake is van al dan niet tijdelijke (drink) watervoorzieningen, dienen deze te voldoen aan de NEN norm 1006 inzake Legionellabesmetting. Dat geldt tevens voor (tijdelijke) handenwasvoorzieningen en/of andere wateraansluitingen/partijen.  </w:t>
      </w:r>
    </w:p>
    <w:p>
      <w:pPr>
        <w:pStyle w:val="Standaard"/>
        <w:rPr>
          <w:rtl w:val="0"/>
        </w:rPr>
      </w:pPr>
      <w:r>
        <w:rPr>
          <w:rFonts w:ascii="Verdana" w:cs="Arial Unicode MS" w:hAnsi="Arial Unicode MS" w:eastAsia="Arial Unicode MS"/>
          <w:rtl w:val="0"/>
          <w:lang w:val="nl-NL"/>
        </w:rPr>
        <w:t xml:space="preserve">De GHOR/GGD brochures </w:t>
      </w:r>
      <w:r>
        <w:rPr>
          <w:rFonts w:ascii="Arial Unicode MS" w:cs="Arial Unicode MS" w:hAnsi="Verdana" w:eastAsia="Arial Unicode MS" w:hint="default"/>
          <w:rtl w:val="0"/>
          <w:lang w:val="nl-NL"/>
        </w:rPr>
        <w:t>“</w:t>
      </w:r>
      <w:r>
        <w:rPr>
          <w:rFonts w:ascii="Verdana" w:cs="Arial Unicode MS" w:hAnsi="Arial Unicode MS" w:eastAsia="Arial Unicode MS"/>
          <w:rtl w:val="0"/>
          <w:lang w:val="nl-NL"/>
        </w:rPr>
        <w:t>Legionellabesmetting</w:t>
      </w:r>
      <w:r>
        <w:rPr>
          <w:rFonts w:ascii="Arial Unicode MS" w:cs="Arial Unicode MS" w:hAnsi="Verdana" w:eastAsia="Arial Unicode MS" w:hint="default"/>
          <w:rtl w:val="0"/>
          <w:lang w:val="nl-NL"/>
        </w:rPr>
        <w:t xml:space="preserve">” </w:t>
      </w:r>
      <w:r>
        <w:rPr>
          <w:rFonts w:ascii="Verdana" w:cs="Arial Unicode MS" w:hAnsi="Arial Unicode MS" w:eastAsia="Arial Unicode MS"/>
          <w:rtl w:val="0"/>
          <w:lang w:val="nl-NL"/>
        </w:rPr>
        <w:t xml:space="preserve">en </w:t>
      </w:r>
      <w:r>
        <w:rPr>
          <w:rFonts w:ascii="Arial Unicode MS" w:cs="Arial Unicode MS" w:hAnsi="Verdana" w:eastAsia="Arial Unicode MS" w:hint="default"/>
          <w:rtl w:val="0"/>
          <w:lang w:val="nl-NL"/>
        </w:rPr>
        <w:t>“</w:t>
      </w:r>
      <w:r>
        <w:rPr>
          <w:rFonts w:ascii="Verdana" w:cs="Arial Unicode MS" w:hAnsi="Arial Unicode MS" w:eastAsia="Arial Unicode MS"/>
          <w:rtl w:val="0"/>
          <w:lang w:val="nl-NL"/>
        </w:rPr>
        <w:t>Tijdelijke drinkwatervoorziening</w:t>
      </w:r>
      <w:r>
        <w:rPr>
          <w:rFonts w:ascii="Arial Unicode MS" w:cs="Arial Unicode MS" w:hAnsi="Verdana" w:eastAsia="Arial Unicode MS" w:hint="default"/>
          <w:rtl w:val="0"/>
          <w:lang w:val="nl-NL"/>
        </w:rPr>
        <w:t xml:space="preserve">” </w:t>
      </w:r>
      <w:r>
        <w:rPr>
          <w:rFonts w:ascii="Verdana" w:cs="Arial Unicode MS" w:hAnsi="Arial Unicode MS" w:eastAsia="Arial Unicode MS"/>
          <w:rtl w:val="0"/>
          <w:lang w:val="nl-NL"/>
        </w:rPr>
        <w:t>zijn van toepassing en worden met de vergunning meegeleverd.</w:t>
      </w:r>
    </w:p>
    <w:p>
      <w:pPr>
        <w:pStyle w:val="Standaard"/>
        <w:rPr>
          <w:rtl w:val="0"/>
        </w:rPr>
      </w:pPr>
    </w:p>
    <w:p>
      <w:pPr>
        <w:pStyle w:val="Standaard"/>
        <w:rPr>
          <w:i w:val="1"/>
          <w:iCs w:val="1"/>
        </w:rPr>
      </w:pPr>
      <w:r>
        <w:rPr>
          <w:rFonts w:ascii="Verdana" w:cs="Arial Unicode MS" w:hAnsi="Arial Unicode MS" w:eastAsia="Arial Unicode MS"/>
          <w:i w:val="1"/>
          <w:iCs w:val="1"/>
          <w:rtl w:val="0"/>
          <w:lang w:val="nl-NL"/>
        </w:rPr>
        <w:t>4.3</w:t>
        <w:tab/>
        <w:t>Brandveiligheid (zie veiligheidsplan, blz. 2 onder 5)</w:t>
      </w:r>
    </w:p>
    <w:p>
      <w:pPr>
        <w:pStyle w:val="Standaard"/>
        <w:rPr>
          <w:rtl w:val="0"/>
        </w:rPr>
      </w:pPr>
      <w:r>
        <w:rPr>
          <w:rFonts w:ascii="Verdana" w:cs="Arial Unicode MS" w:hAnsi="Arial Unicode MS" w:eastAsia="Arial Unicode MS"/>
          <w:rtl w:val="0"/>
          <w:lang w:val="nl-NL"/>
        </w:rPr>
        <w:t>In geval van nood zal via het alarmnummer 112 contact met de brandweer worden opgenomen.</w:t>
      </w:r>
    </w:p>
    <w:p>
      <w:pPr>
        <w:pStyle w:val="Standaard"/>
        <w:numPr>
          <w:ilvl w:val="0"/>
          <w:numId w:val="23"/>
        </w:numPr>
        <w:tabs>
          <w:tab w:val="num" w:pos="720"/>
          <w:tab w:val="clear" w:pos="0"/>
        </w:tabs>
        <w:spacing w:line="240" w:lineRule="auto"/>
        <w:ind w:left="720" w:hanging="360"/>
        <w:rPr>
          <w:position w:val="0"/>
          <w:sz w:val="18"/>
          <w:szCs w:val="18"/>
          <w:rtl w:val="0"/>
        </w:rPr>
      </w:pPr>
      <w:r>
        <w:rPr>
          <w:rtl w:val="0"/>
          <w:lang w:val="nl-NL"/>
        </w:rPr>
        <w:t>De organisatie voert de aanwijzingen van de brandweer direct uit;</w:t>
      </w:r>
    </w:p>
    <w:p>
      <w:pPr>
        <w:pStyle w:val="Standaard"/>
        <w:numPr>
          <w:ilvl w:val="0"/>
          <w:numId w:val="24"/>
        </w:numPr>
        <w:tabs>
          <w:tab w:val="num" w:pos="720"/>
          <w:tab w:val="clear" w:pos="0"/>
        </w:tabs>
        <w:spacing w:line="240" w:lineRule="auto"/>
        <w:ind w:left="720" w:hanging="360"/>
        <w:rPr>
          <w:position w:val="0"/>
          <w:sz w:val="18"/>
          <w:szCs w:val="18"/>
          <w:rtl w:val="0"/>
        </w:rPr>
      </w:pPr>
      <w:r>
        <w:rPr>
          <w:rtl w:val="0"/>
          <w:lang w:val="nl-NL"/>
        </w:rPr>
        <w:t xml:space="preserve">de toepasselijke voorschriften op het gebied van brandveiligheid zijn in de vergunning opgenomen en dienen te worden opgevolgd; </w:t>
      </w:r>
    </w:p>
    <w:p>
      <w:pPr>
        <w:pStyle w:val="Standaard"/>
        <w:numPr>
          <w:ilvl w:val="0"/>
          <w:numId w:val="25"/>
        </w:numPr>
        <w:tabs>
          <w:tab w:val="num" w:pos="720"/>
          <w:tab w:val="clear" w:pos="0"/>
        </w:tabs>
        <w:spacing w:line="240" w:lineRule="auto"/>
        <w:ind w:left="720" w:hanging="360"/>
        <w:rPr>
          <w:position w:val="0"/>
          <w:sz w:val="18"/>
          <w:szCs w:val="18"/>
          <w:rtl w:val="0"/>
        </w:rPr>
      </w:pPr>
      <w:r>
        <w:rPr>
          <w:rtl w:val="0"/>
          <w:lang w:val="nl-NL"/>
        </w:rPr>
        <w:t>vluchtwegen en toegangswegen worden vrijgehouden en mogen elkaar niet frustreren;</w:t>
      </w:r>
    </w:p>
    <w:p>
      <w:pPr>
        <w:pStyle w:val="Standaard"/>
        <w:numPr>
          <w:ilvl w:val="0"/>
          <w:numId w:val="26"/>
        </w:numPr>
        <w:tabs>
          <w:tab w:val="num" w:pos="720"/>
          <w:tab w:val="clear" w:pos="0"/>
        </w:tabs>
        <w:spacing w:line="240" w:lineRule="auto"/>
        <w:ind w:left="720" w:hanging="360"/>
        <w:rPr>
          <w:position w:val="0"/>
          <w:sz w:val="18"/>
          <w:szCs w:val="18"/>
          <w:rtl w:val="0"/>
        </w:rPr>
      </w:pPr>
      <w:r>
        <w:rPr>
          <w:rtl w:val="0"/>
          <w:lang w:val="nl-NL"/>
        </w:rPr>
        <w:t>brandkranen en -putten dienen vrij gehouden te worden en brandkranenbordjes zichtbaar;</w:t>
      </w:r>
    </w:p>
    <w:p>
      <w:pPr>
        <w:pStyle w:val="Standaard"/>
        <w:numPr>
          <w:ilvl w:val="0"/>
          <w:numId w:val="27"/>
        </w:numPr>
        <w:tabs>
          <w:tab w:val="num" w:pos="720"/>
          <w:tab w:val="clear" w:pos="0"/>
        </w:tabs>
        <w:spacing w:line="240" w:lineRule="auto"/>
        <w:ind w:left="720" w:hanging="360"/>
        <w:rPr>
          <w:position w:val="0"/>
          <w:sz w:val="18"/>
          <w:szCs w:val="18"/>
          <w:rtl w:val="0"/>
        </w:rPr>
      </w:pPr>
      <w:r>
        <w:rPr>
          <w:rtl w:val="0"/>
          <w:lang w:val="nl-NL"/>
        </w:rPr>
        <w:t xml:space="preserve">toegangen tot aangrenzende percelen mogen niet worden geblokkeerd en gewone uitgangen en nooduitgangen van omliggende gebouwen moeten tenminste 2 meter worden vrijgehouden;  </w:t>
      </w:r>
    </w:p>
    <w:p>
      <w:pPr>
        <w:pStyle w:val="Standaard"/>
        <w:numPr>
          <w:ilvl w:val="0"/>
          <w:numId w:val="28"/>
        </w:numPr>
        <w:tabs>
          <w:tab w:val="num" w:pos="720"/>
          <w:tab w:val="clear" w:pos="0"/>
        </w:tabs>
        <w:spacing w:line="240" w:lineRule="auto"/>
        <w:ind w:left="720" w:hanging="360"/>
        <w:rPr>
          <w:position w:val="0"/>
          <w:sz w:val="18"/>
          <w:szCs w:val="18"/>
          <w:rtl w:val="0"/>
        </w:rPr>
      </w:pPr>
      <w:r>
        <w:rPr>
          <w:rtl w:val="0"/>
          <w:lang w:val="nl-NL"/>
        </w:rPr>
        <w:t xml:space="preserve">alle gebruikte materialen op en rond het podium dienen brandvertragend te zijn; </w:t>
      </w:r>
    </w:p>
    <w:p>
      <w:pPr>
        <w:pStyle w:val="Standaard"/>
        <w:numPr>
          <w:ilvl w:val="0"/>
          <w:numId w:val="29"/>
        </w:numPr>
        <w:tabs>
          <w:tab w:val="num" w:pos="720"/>
          <w:tab w:val="clear" w:pos="0"/>
        </w:tabs>
        <w:spacing w:line="240" w:lineRule="auto"/>
        <w:ind w:left="720" w:hanging="360"/>
        <w:rPr>
          <w:position w:val="0"/>
          <w:sz w:val="18"/>
          <w:szCs w:val="18"/>
          <w:rtl w:val="0"/>
        </w:rPr>
      </w:pPr>
      <w:r>
        <w:rPr>
          <w:rtl w:val="0"/>
          <w:lang w:val="nl-NL"/>
        </w:rPr>
        <w:t>op elk podium zijn voldoende brandblussers aanwezig;</w:t>
      </w:r>
    </w:p>
    <w:p>
      <w:pPr>
        <w:pStyle w:val="Standaard"/>
        <w:numPr>
          <w:ilvl w:val="0"/>
          <w:numId w:val="30"/>
        </w:numPr>
        <w:tabs>
          <w:tab w:val="num" w:pos="720"/>
          <w:tab w:val="clear" w:pos="0"/>
        </w:tabs>
        <w:spacing w:line="240" w:lineRule="auto"/>
        <w:ind w:left="720" w:hanging="360"/>
        <w:rPr>
          <w:position w:val="0"/>
          <w:sz w:val="18"/>
          <w:szCs w:val="18"/>
          <w:rtl w:val="0"/>
        </w:rPr>
      </w:pPr>
      <w:r>
        <w:rPr>
          <w:rtl w:val="0"/>
          <w:lang w:val="nl-NL"/>
        </w:rPr>
        <w:t xml:space="preserve">mocht er een technisch productiebedrijf in de hand zijn genomen, dan neemt deze alle benodigde veiligheidsvoorschriften in acht. </w:t>
      </w:r>
    </w:p>
    <w:p>
      <w:pPr>
        <w:pStyle w:val="Standaard"/>
        <w:rPr>
          <w:rtl w:val="0"/>
        </w:rPr>
      </w:pPr>
    </w:p>
    <w:p>
      <w:pPr>
        <w:pStyle w:val="Standaard"/>
        <w:rPr>
          <w:rtl w:val="0"/>
        </w:rPr>
      </w:pPr>
      <w:r>
        <w:rPr>
          <w:rFonts w:ascii="Verdana" w:cs="Arial Unicode MS" w:hAnsi="Arial Unicode MS" w:eastAsia="Arial Unicode MS"/>
          <w:rtl w:val="0"/>
          <w:lang w:val="nl-NL"/>
        </w:rPr>
        <w:t>Indien er bij het evenement gebruik wordt gemaakt van aggregaten, wordt dat in het veiligheidsplan aangegeven onder vraag 5 op blz. 2. Kabels die over de grond lopen dienen te worden afgedekt met rubber matten of er wordt gebruik gemaakt van kabelgoten.</w:t>
      </w:r>
    </w:p>
    <w:p>
      <w:pPr>
        <w:pStyle w:val="Standaard"/>
        <w:rPr>
          <w:rtl w:val="0"/>
        </w:rPr>
      </w:pPr>
      <w:r>
        <w:rPr>
          <w:rFonts w:ascii="Verdana" w:cs="Arial Unicode MS" w:hAnsi="Arial Unicode MS" w:eastAsia="Arial Unicode MS"/>
          <w:rtl w:val="0"/>
          <w:lang w:val="nl-NL"/>
        </w:rPr>
        <w:t>Voor verdere voorwaarden over brandveilig gebruik wordt verwezen naar bijlage 1 (blz. 9) van bijbehorend veiligheidsplan.</w:t>
      </w:r>
    </w:p>
    <w:p>
      <w:pPr>
        <w:pStyle w:val="Standaard"/>
        <w:rPr>
          <w:rtl w:val="0"/>
        </w:rPr>
      </w:pPr>
    </w:p>
    <w:p>
      <w:pPr>
        <w:pStyle w:val="Standaard"/>
        <w:rPr>
          <w:rtl w:val="0"/>
        </w:rPr>
      </w:pPr>
    </w:p>
    <w:p>
      <w:pPr>
        <w:pStyle w:val="Standaard"/>
        <w:rPr>
          <w:i w:val="1"/>
          <w:iCs w:val="1"/>
        </w:rPr>
      </w:pPr>
      <w:r>
        <w:rPr>
          <w:rFonts w:ascii="Verdana" w:cs="Arial Unicode MS" w:hAnsi="Arial Unicode MS" w:eastAsia="Arial Unicode MS"/>
          <w:i w:val="1"/>
          <w:iCs w:val="1"/>
          <w:rtl w:val="0"/>
          <w:lang w:val="nl-NL"/>
        </w:rPr>
        <w:t>4.4</w:t>
        <w:tab/>
        <w:t>Vuurwerk (zie veiligheidsplan, blz. 3 onder 6)</w:t>
      </w:r>
    </w:p>
    <w:p>
      <w:pPr>
        <w:pStyle w:val="Standaard"/>
        <w:rPr>
          <w:rtl w:val="0"/>
        </w:rPr>
      </w:pPr>
      <w:r>
        <w:rPr>
          <w:rFonts w:ascii="Verdana" w:cs="Arial Unicode MS" w:hAnsi="Arial Unicode MS" w:eastAsia="Arial Unicode MS"/>
          <w:rtl w:val="0"/>
          <w:lang w:val="nl-NL"/>
        </w:rPr>
        <w:t>Het afsteken van vuurwerk zonder vergunning is niet toegestaan. Voor het afsteken van vuurwerk dient een vergunning te zijn afgegeven. Deze vergunning dient te worden aangevraagd bij de Provincie Noord Holland. Het vuurwerk mag alleen afgestoken worden door een gespecialiseerd bedrijf dat beschikt over een daartoe verleende toepassingsvergunning (bedrijfsvergunning).</w:t>
      </w:r>
    </w:p>
    <w:p>
      <w:pPr>
        <w:pStyle w:val="Standaard"/>
        <w:rPr>
          <w:i w:val="1"/>
          <w:iCs w:val="1"/>
        </w:rPr>
      </w:pPr>
      <w:r>
        <w:rPr>
          <w:rFonts w:ascii="Verdana" w:cs="Arial Unicode MS" w:hAnsi="Arial Unicode MS" w:eastAsia="Arial Unicode MS"/>
          <w:rtl w:val="0"/>
          <w:lang w:val="nl-NL"/>
        </w:rPr>
        <w:t>De brandveiligheid v</w:t>
      </w:r>
      <w:r>
        <w:rPr>
          <w:rFonts w:ascii="Arial Unicode MS" w:cs="Arial Unicode MS" w:hAnsi="Verdana" w:eastAsia="Arial Unicode MS" w:hint="default"/>
          <w:rtl w:val="0"/>
          <w:lang w:val="nl-NL"/>
        </w:rPr>
        <w:t>óó</w:t>
      </w:r>
      <w:r>
        <w:rPr>
          <w:rFonts w:ascii="Verdana" w:cs="Arial Unicode MS" w:hAnsi="Arial Unicode MS" w:eastAsia="Arial Unicode MS"/>
          <w:rtl w:val="0"/>
          <w:lang w:val="nl-NL"/>
        </w:rPr>
        <w:t>r en tijdens het afsteken wordt getoetst door de brandweer.</w:t>
      </w:r>
    </w:p>
    <w:p>
      <w:pPr>
        <w:pStyle w:val="Standaard"/>
        <w:rPr>
          <w:i w:val="1"/>
          <w:iCs w:val="1"/>
        </w:rPr>
      </w:pPr>
    </w:p>
    <w:p>
      <w:pPr>
        <w:pStyle w:val="Standaard"/>
        <w:rPr>
          <w:i w:val="1"/>
          <w:iCs w:val="1"/>
        </w:rPr>
      </w:pPr>
      <w:r>
        <w:rPr>
          <w:rFonts w:ascii="Verdana" w:cs="Arial Unicode MS" w:hAnsi="Arial Unicode MS" w:eastAsia="Arial Unicode MS"/>
          <w:i w:val="1"/>
          <w:iCs w:val="1"/>
          <w:rtl w:val="0"/>
          <w:lang w:val="nl-NL"/>
        </w:rPr>
        <w:t>4.5</w:t>
        <w:tab/>
        <w:t>Beveiliging (zie veiligheidsplan, blz.3 onder 7)</w:t>
      </w:r>
    </w:p>
    <w:p>
      <w:pPr>
        <w:pStyle w:val="Standaard"/>
        <w:numPr>
          <w:ilvl w:val="0"/>
          <w:numId w:val="33"/>
        </w:numPr>
        <w:tabs>
          <w:tab w:val="num" w:pos="720"/>
          <w:tab w:val="clear" w:pos="0"/>
        </w:tabs>
        <w:spacing w:line="240" w:lineRule="auto"/>
        <w:ind w:left="720" w:hanging="360"/>
        <w:rPr>
          <w:position w:val="0"/>
          <w:sz w:val="18"/>
          <w:szCs w:val="18"/>
          <w:rtl w:val="0"/>
        </w:rPr>
      </w:pPr>
      <w:r>
        <w:rPr>
          <w:rtl w:val="0"/>
          <w:lang w:val="nl-NL"/>
        </w:rPr>
        <w:t>Het toezicht op een evenemententerrein is in eerste instantie in handen van een gecertificeerd beveiligingsbedrijf met beveiligers voorzien van het diploma niveau 2, Event Security Officer (ESO; grijze pas);</w:t>
      </w:r>
    </w:p>
    <w:p>
      <w:pPr>
        <w:pStyle w:val="Standaard"/>
        <w:numPr>
          <w:ilvl w:val="0"/>
          <w:numId w:val="34"/>
        </w:numPr>
        <w:tabs>
          <w:tab w:val="num" w:pos="720"/>
          <w:tab w:val="clear" w:pos="0"/>
        </w:tabs>
        <w:spacing w:line="240" w:lineRule="auto"/>
        <w:ind w:left="720" w:hanging="360"/>
        <w:rPr>
          <w:position w:val="0"/>
          <w:sz w:val="18"/>
          <w:szCs w:val="18"/>
          <w:rtl w:val="0"/>
        </w:rPr>
      </w:pPr>
      <w:r>
        <w:rPr>
          <w:rtl w:val="0"/>
          <w:lang w:val="nl-NL"/>
        </w:rPr>
        <w:t>dit bedrijf is in bezit van een vergunning verleend door het Ministerie van Justitie, op grond van Wet Particuliere Beveiligingsorganisaties en Recherchebureaus;</w:t>
      </w:r>
    </w:p>
    <w:p>
      <w:pPr>
        <w:pStyle w:val="Standaard"/>
        <w:numPr>
          <w:ilvl w:val="0"/>
          <w:numId w:val="35"/>
        </w:numPr>
        <w:tabs>
          <w:tab w:val="num" w:pos="720"/>
          <w:tab w:val="clear" w:pos="0"/>
        </w:tabs>
        <w:spacing w:line="240" w:lineRule="auto"/>
        <w:ind w:left="720" w:hanging="360"/>
        <w:rPr>
          <w:position w:val="0"/>
          <w:sz w:val="18"/>
          <w:szCs w:val="18"/>
          <w:rtl w:val="0"/>
        </w:rPr>
      </w:pPr>
      <w:r>
        <w:rPr>
          <w:rtl w:val="0"/>
          <w:lang w:val="nl-NL"/>
        </w:rPr>
        <w:t>het aantal en het deskundigheidsniveau van de beveiligers is in overleg met de politie vastgesteld (landelijke richtlijn: in principe 1 beveiliger op 250 tegelijk aanwezige bezoekers);</w:t>
      </w:r>
    </w:p>
    <w:p>
      <w:pPr>
        <w:pStyle w:val="Standaard"/>
        <w:numPr>
          <w:ilvl w:val="0"/>
          <w:numId w:val="36"/>
        </w:numPr>
        <w:tabs>
          <w:tab w:val="num" w:pos="720"/>
          <w:tab w:val="clear" w:pos="0"/>
        </w:tabs>
        <w:spacing w:line="240" w:lineRule="auto"/>
        <w:ind w:left="720" w:hanging="360"/>
        <w:rPr>
          <w:position w:val="0"/>
          <w:sz w:val="18"/>
          <w:szCs w:val="18"/>
          <w:rtl w:val="0"/>
        </w:rPr>
      </w:pPr>
      <w:r>
        <w:rPr>
          <w:rtl w:val="0"/>
          <w:lang w:val="nl-NL"/>
        </w:rPr>
        <w:t>Event Security Officers zijn tevens in het bezit van tenminste een BHV-diploma;</w:t>
      </w:r>
    </w:p>
    <w:p>
      <w:pPr>
        <w:pStyle w:val="Standaard"/>
        <w:numPr>
          <w:ilvl w:val="0"/>
          <w:numId w:val="37"/>
        </w:numPr>
        <w:tabs>
          <w:tab w:val="num" w:pos="720"/>
          <w:tab w:val="clear" w:pos="0"/>
        </w:tabs>
        <w:bidi w:val="0"/>
        <w:spacing w:line="240" w:lineRule="auto"/>
        <w:ind w:left="720" w:right="0" w:hanging="360"/>
        <w:jc w:val="left"/>
        <w:rPr>
          <w:i w:val="1"/>
          <w:iCs w:val="1"/>
          <w:position w:val="0"/>
          <w:sz w:val="18"/>
          <w:szCs w:val="18"/>
          <w:rtl w:val="0"/>
        </w:rPr>
      </w:pPr>
      <w:r>
        <w:rPr>
          <w:rFonts w:ascii="Verdana"/>
          <w:i w:val="0"/>
          <w:iCs w:val="0"/>
          <w:rtl w:val="0"/>
          <w:lang w:val="nl-NL"/>
        </w:rPr>
        <w:t>de organisatie en het beveiligingsbedrijf moeten voldoen aan de volgende doelstelling:</w:t>
      </w:r>
    </w:p>
    <w:p>
      <w:pPr>
        <w:pStyle w:val="Standaard"/>
        <w:spacing w:line="240" w:lineRule="auto"/>
        <w:ind w:left="360" w:firstLine="0"/>
        <w:rPr>
          <w:i w:val="1"/>
          <w:iCs w:val="1"/>
        </w:rPr>
      </w:pPr>
    </w:p>
    <w:p>
      <w:pPr>
        <w:pStyle w:val="Standaard"/>
        <w:rPr>
          <w:i w:val="1"/>
          <w:iCs w:val="1"/>
        </w:rPr>
      </w:pPr>
      <w:r>
        <w:rPr>
          <w:rFonts w:ascii="Verdana" w:cs="Arial Unicode MS" w:hAnsi="Arial Unicode MS" w:eastAsia="Arial Unicode MS"/>
          <w:i w:val="1"/>
          <w:iCs w:val="1"/>
          <w:rtl w:val="0"/>
          <w:lang w:val="nl-NL"/>
        </w:rPr>
        <w:t>"Het realiseren van een veilig en ongestoord verblijf van de bezoekers en de medewerkers</w:t>
      </w:r>
    </w:p>
    <w:p>
      <w:pPr>
        <w:pStyle w:val="Standaard"/>
        <w:rPr>
          <w:i w:val="1"/>
          <w:iCs w:val="1"/>
          <w:rtl w:val="0"/>
        </w:rPr>
      </w:pPr>
      <w:r>
        <w:rPr>
          <w:rFonts w:ascii="Verdana" w:cs="Arial Unicode MS" w:hAnsi="Arial Unicode MS" w:eastAsia="Arial Unicode MS"/>
          <w:i w:val="1"/>
          <w:iCs w:val="1"/>
          <w:rtl w:val="0"/>
          <w:lang w:val="nl-NL"/>
        </w:rPr>
        <w:t xml:space="preserve"> aan dit evenement en het door aanvullende maatregelen, indien mogelijk, bewaken van te  zware inbreuken op de belangen van bewoners en bedrijven rond het evenemententerrein".</w:t>
      </w:r>
    </w:p>
    <w:p>
      <w:pPr>
        <w:pStyle w:val="Standaard"/>
        <w:spacing w:line="240" w:lineRule="auto"/>
        <w:ind w:left="360" w:firstLine="0"/>
        <w:rPr>
          <w:i w:val="1"/>
          <w:iCs w:val="1"/>
          <w:rtl w:val="0"/>
        </w:rPr>
      </w:pPr>
    </w:p>
    <w:p>
      <w:pPr>
        <w:pStyle w:val="Standaard"/>
        <w:numPr>
          <w:ilvl w:val="0"/>
          <w:numId w:val="40"/>
        </w:numPr>
        <w:tabs>
          <w:tab w:val="num" w:pos="720"/>
          <w:tab w:val="clear" w:pos="0"/>
        </w:tabs>
        <w:spacing w:line="240" w:lineRule="auto"/>
        <w:ind w:left="720" w:hanging="360"/>
        <w:rPr>
          <w:position w:val="0"/>
          <w:sz w:val="18"/>
          <w:szCs w:val="18"/>
          <w:rtl w:val="0"/>
        </w:rPr>
      </w:pPr>
      <w:r>
        <w:rPr>
          <w:rtl w:val="0"/>
          <w:lang w:val="nl-NL"/>
        </w:rPr>
        <w:t>in geval van nood zal via het alarmnummer 112 contact met de politie worden opgenomen;</w:t>
      </w:r>
    </w:p>
    <w:p>
      <w:pPr>
        <w:pStyle w:val="Standaard"/>
        <w:numPr>
          <w:ilvl w:val="0"/>
          <w:numId w:val="41"/>
        </w:numPr>
        <w:tabs>
          <w:tab w:val="num" w:pos="720"/>
          <w:tab w:val="clear" w:pos="0"/>
        </w:tabs>
        <w:spacing w:line="240" w:lineRule="auto"/>
        <w:ind w:left="720" w:hanging="360"/>
        <w:rPr>
          <w:position w:val="0"/>
          <w:sz w:val="18"/>
          <w:szCs w:val="18"/>
          <w:rtl w:val="0"/>
        </w:rPr>
      </w:pPr>
      <w:r>
        <w:rPr>
          <w:rtl w:val="0"/>
          <w:lang w:val="nl-NL"/>
        </w:rPr>
        <w:t>personeel gaat bij de uitvoering van de werkzaamheden gekleed in gepaste en herkenbare kleding;</w:t>
      </w:r>
    </w:p>
    <w:p>
      <w:pPr>
        <w:pStyle w:val="Standaard"/>
        <w:numPr>
          <w:ilvl w:val="0"/>
          <w:numId w:val="42"/>
        </w:numPr>
        <w:tabs>
          <w:tab w:val="num" w:pos="720"/>
          <w:tab w:val="clear" w:pos="0"/>
        </w:tabs>
        <w:spacing w:line="240" w:lineRule="auto"/>
        <w:ind w:left="720" w:hanging="360"/>
        <w:rPr>
          <w:position w:val="0"/>
          <w:sz w:val="18"/>
          <w:szCs w:val="18"/>
          <w:rtl w:val="0"/>
        </w:rPr>
      </w:pPr>
      <w:r>
        <w:rPr>
          <w:rtl w:val="0"/>
          <w:lang w:val="nl-NL"/>
        </w:rPr>
        <w:t>de Event Security Officers van het beveiligingsbedrijf staan onderling en met de beveiligingsco</w:t>
      </w:r>
      <w:r>
        <w:rPr>
          <w:rtl w:val="0"/>
          <w:lang w:val="nl-NL"/>
        </w:rPr>
        <w:t>ö</w:t>
      </w:r>
      <w:r>
        <w:rPr>
          <w:rtl w:val="0"/>
          <w:lang w:val="nl-NL"/>
        </w:rPr>
        <w:t>rdinator in contact via een eigen communicatiesysteem;</w:t>
      </w:r>
    </w:p>
    <w:p>
      <w:pPr>
        <w:pStyle w:val="Standaard"/>
        <w:numPr>
          <w:ilvl w:val="0"/>
          <w:numId w:val="43"/>
        </w:numPr>
        <w:tabs>
          <w:tab w:val="num" w:pos="720"/>
          <w:tab w:val="clear" w:pos="0"/>
        </w:tabs>
        <w:spacing w:line="240" w:lineRule="auto"/>
        <w:ind w:left="720" w:hanging="360"/>
        <w:rPr>
          <w:position w:val="0"/>
          <w:sz w:val="18"/>
          <w:szCs w:val="18"/>
          <w:rtl w:val="0"/>
        </w:rPr>
      </w:pPr>
      <w:r>
        <w:rPr>
          <w:rtl w:val="0"/>
          <w:lang w:val="nl-NL"/>
        </w:rPr>
        <w:t>het beveiligingsbedrijf heeft een centrale post met een permanente co</w:t>
      </w:r>
      <w:r>
        <w:rPr>
          <w:rtl w:val="0"/>
          <w:lang w:val="nl-NL"/>
        </w:rPr>
        <w:t>ö</w:t>
      </w:r>
      <w:r>
        <w:rPr>
          <w:rtl w:val="0"/>
          <w:lang w:val="nl-NL"/>
        </w:rPr>
        <w:t>rdinator ingericht van waaruit men onderling kan communiceren en met de politie c.q. de hulpverleningsdiensten en de (vaste) EHBO (post) (een communicatieschema dient te worden aangeleverd bij het veiligheidsplan als bijlage 6).</w:t>
      </w:r>
    </w:p>
    <w:p>
      <w:pPr>
        <w:pStyle w:val="Standaard"/>
        <w:spacing w:line="240" w:lineRule="auto"/>
        <w:ind w:left="360" w:firstLine="0"/>
        <w:rPr>
          <w:rtl w:val="0"/>
        </w:rPr>
      </w:pPr>
    </w:p>
    <w:p>
      <w:pPr>
        <w:pStyle w:val="Standaard"/>
        <w:rPr>
          <w:rtl w:val="0"/>
        </w:rPr>
      </w:pPr>
      <w:r>
        <w:rPr>
          <w:rFonts w:ascii="Verdana" w:cs="Arial Unicode MS" w:hAnsi="Arial Unicode MS" w:eastAsia="Arial Unicode MS"/>
          <w:rtl w:val="0"/>
          <w:lang w:val="nl-NL"/>
        </w:rPr>
        <w:t xml:space="preserve">De particuliere beveiliging voert te allen tijde de aanwijzingen van de politie direct uit. </w:t>
      </w:r>
    </w:p>
    <w:p>
      <w:pPr>
        <w:pStyle w:val="Standaard"/>
        <w:rPr>
          <w:rtl w:val="0"/>
        </w:rPr>
      </w:pPr>
    </w:p>
    <w:p>
      <w:pPr>
        <w:pStyle w:val="Standaard"/>
        <w:rPr>
          <w:rFonts w:ascii="Verdana Bold" w:cs="Verdana Bold" w:hAnsi="Verdana Bold" w:eastAsia="Verdana Bold"/>
        </w:rPr>
      </w:pPr>
      <w:r>
        <w:rPr>
          <w:rFonts w:ascii="Verdana Bold"/>
          <w:u w:val="single"/>
          <w:rtl w:val="0"/>
          <w:lang w:val="nl-NL"/>
        </w:rPr>
        <w:t>Let op</w:t>
      </w:r>
      <w:r>
        <w:rPr>
          <w:rFonts w:ascii="Verdana Bold"/>
          <w:rtl w:val="0"/>
          <w:lang w:val="nl-NL"/>
        </w:rPr>
        <w:t>: Een horeca-; winkel- of persoonsbeveiliger o.d. is nog geen gecertificeerde Event</w:t>
      </w:r>
    </w:p>
    <w:p>
      <w:pPr>
        <w:pStyle w:val="Standaard"/>
        <w:rPr>
          <w:rFonts w:ascii="Verdana Bold" w:cs="Verdana Bold" w:hAnsi="Verdana Bold" w:eastAsia="Verdana Bold"/>
        </w:rPr>
      </w:pPr>
      <w:r>
        <w:rPr>
          <w:rFonts w:ascii="Verdana Bold"/>
          <w:rtl w:val="0"/>
          <w:lang w:val="nl-NL"/>
        </w:rPr>
        <w:t xml:space="preserve">             Security Officer (opleiding niveau 2; grijze pas).</w:t>
      </w:r>
    </w:p>
    <w:p>
      <w:pPr>
        <w:pStyle w:val="Standaard"/>
        <w:rPr>
          <w:rFonts w:ascii="Verdana Bold" w:cs="Verdana Bold" w:hAnsi="Verdana Bold" w:eastAsia="Verdana Bold"/>
        </w:rPr>
      </w:pPr>
    </w:p>
    <w:p>
      <w:pPr>
        <w:pStyle w:val="Standaard"/>
        <w:rPr>
          <w:color w:val="ff0000"/>
          <w:u w:color="ff0000"/>
        </w:rPr>
      </w:pPr>
      <w:r>
        <w:rPr>
          <w:rFonts w:ascii="Verdana" w:cs="Arial Unicode MS" w:hAnsi="Arial Unicode MS" w:eastAsia="Arial Unicode MS"/>
          <w:rtl w:val="0"/>
          <w:lang w:val="nl-NL"/>
        </w:rPr>
        <w:t>Het kan zijn dat de organisatie voor het evenement (extra) politie inzet verwacht. E.e.a. is afhankelijk van de aard van het evenement. Het is dan noodzakelijk dat de organisatie minimaal vier maanden v</w:t>
      </w:r>
      <w:r>
        <w:rPr>
          <w:rFonts w:ascii="Arial Unicode MS" w:cs="Arial Unicode MS" w:hAnsi="Verdana" w:eastAsia="Arial Unicode MS" w:hint="default"/>
          <w:rtl w:val="0"/>
          <w:lang w:val="nl-NL"/>
        </w:rPr>
        <w:t>óó</w:t>
      </w:r>
      <w:r>
        <w:rPr>
          <w:rFonts w:ascii="Verdana" w:cs="Arial Unicode MS" w:hAnsi="Arial Unicode MS" w:eastAsia="Arial Unicode MS"/>
          <w:rtl w:val="0"/>
          <w:lang w:val="nl-NL"/>
        </w:rPr>
        <w:t xml:space="preserve">r aanvang van het evenement een aanvraag tot (extra) politie inzet doet bij de afdeling Vergunning en Handhaving van de gemeente </w:t>
      </w:r>
      <w:r>
        <w:rPr>
          <w:rFonts w:ascii="Verdana" w:cs="Arial Unicode MS" w:hAnsi="Arial Unicode MS" w:eastAsia="Arial Unicode MS"/>
          <w:i w:val="1"/>
          <w:iCs w:val="1"/>
          <w:rtl w:val="0"/>
          <w:lang w:val="nl-NL"/>
        </w:rPr>
        <w:t>(zie veiligheidsplan, blz. 3 onder 8).</w:t>
      </w:r>
    </w:p>
    <w:p>
      <w:pPr>
        <w:pStyle w:val="Standaard"/>
        <w:rPr>
          <w:rtl w:val="0"/>
        </w:rPr>
      </w:pPr>
      <w:r>
        <w:rPr>
          <w:rFonts w:ascii="Verdana" w:cs="Arial Unicode MS" w:hAnsi="Arial Unicode MS" w:eastAsia="Arial Unicode MS"/>
          <w:rtl w:val="0"/>
          <w:lang w:val="nl-NL"/>
        </w:rPr>
        <w:t xml:space="preserve">   </w:t>
      </w:r>
    </w:p>
    <w:p>
      <w:pPr>
        <w:pStyle w:val="Standaard"/>
        <w:rPr>
          <w:i w:val="1"/>
          <w:iCs w:val="1"/>
        </w:rPr>
      </w:pPr>
      <w:r>
        <w:rPr>
          <w:rFonts w:ascii="Verdana" w:cs="Arial Unicode MS" w:hAnsi="Arial Unicode MS" w:eastAsia="Arial Unicode MS"/>
          <w:i w:val="1"/>
          <w:iCs w:val="1"/>
          <w:rtl w:val="0"/>
          <w:lang w:val="nl-NL"/>
        </w:rPr>
        <w:t>4.6</w:t>
        <w:tab/>
        <w:t>Crowdmanagement en -control</w:t>
      </w:r>
    </w:p>
    <w:p>
      <w:pPr>
        <w:pStyle w:val="Standaard"/>
        <w:numPr>
          <w:ilvl w:val="0"/>
          <w:numId w:val="46"/>
        </w:numPr>
        <w:tabs>
          <w:tab w:val="num" w:pos="720"/>
          <w:tab w:val="clear" w:pos="0"/>
        </w:tabs>
        <w:spacing w:line="240" w:lineRule="auto"/>
        <w:ind w:left="720" w:hanging="360"/>
        <w:rPr>
          <w:position w:val="0"/>
          <w:sz w:val="18"/>
          <w:szCs w:val="18"/>
          <w:rtl w:val="0"/>
        </w:rPr>
      </w:pPr>
      <w:r>
        <w:rPr>
          <w:rtl w:val="0"/>
          <w:lang w:val="nl-NL"/>
        </w:rPr>
        <w:t xml:space="preserve">Voor het crowdmanagement worden </w:t>
      </w:r>
      <w:r>
        <w:rPr>
          <w:rFonts w:ascii="Verdana Bold"/>
          <w:rtl w:val="0"/>
          <w:lang w:val="nl-NL"/>
        </w:rPr>
        <w:t>Event Security Officers</w:t>
      </w:r>
      <w:r>
        <w:rPr>
          <w:rtl w:val="0"/>
          <w:lang w:val="nl-NL"/>
        </w:rPr>
        <w:t xml:space="preserve"> ingezet; </w:t>
      </w:r>
    </w:p>
    <w:p>
      <w:pPr>
        <w:pStyle w:val="Standaard"/>
        <w:numPr>
          <w:ilvl w:val="0"/>
          <w:numId w:val="47"/>
        </w:numPr>
        <w:tabs>
          <w:tab w:val="num" w:pos="720"/>
          <w:tab w:val="clear" w:pos="0"/>
        </w:tabs>
        <w:spacing w:line="240" w:lineRule="auto"/>
        <w:ind w:left="720" w:hanging="360"/>
        <w:rPr>
          <w:position w:val="0"/>
          <w:sz w:val="18"/>
          <w:szCs w:val="18"/>
          <w:rtl w:val="0"/>
        </w:rPr>
      </w:pPr>
      <w:r>
        <w:rPr>
          <w:rtl w:val="0"/>
          <w:lang w:val="nl-NL"/>
        </w:rPr>
        <w:t xml:space="preserve">deze officers worden ingezet om tussen het publiek te surveilleren en toezicht te houden op het evenemententerrein. Daarnaast staat er een officer bij elke (nood)uitgang. Zij registreren eventuele verstoringen van de openbare orde, veiligheid en gezondheid en melden dit aan de centrale post, van waaruit zal worden gehandeld, eventueel in samenwerking met de politie; </w:t>
      </w:r>
    </w:p>
    <w:p>
      <w:pPr>
        <w:pStyle w:val="Standaard"/>
        <w:numPr>
          <w:ilvl w:val="0"/>
          <w:numId w:val="48"/>
        </w:numPr>
        <w:tabs>
          <w:tab w:val="num" w:pos="720"/>
          <w:tab w:val="clear" w:pos="0"/>
        </w:tabs>
        <w:spacing w:line="240" w:lineRule="auto"/>
        <w:ind w:left="720" w:hanging="360"/>
        <w:rPr>
          <w:position w:val="0"/>
          <w:sz w:val="18"/>
          <w:szCs w:val="18"/>
          <w:rtl w:val="0"/>
        </w:rPr>
      </w:pPr>
      <w:r>
        <w:rPr>
          <w:rtl w:val="0"/>
          <w:lang w:val="nl-NL"/>
        </w:rPr>
        <w:t>als de vergunningverlener erom vraagt moet een bewakings (inzet) schema worden opgesteld;</w:t>
      </w:r>
    </w:p>
    <w:p>
      <w:pPr>
        <w:pStyle w:val="Standaard"/>
        <w:numPr>
          <w:ilvl w:val="0"/>
          <w:numId w:val="49"/>
        </w:numPr>
        <w:tabs>
          <w:tab w:val="num" w:pos="720"/>
          <w:tab w:val="clear" w:pos="0"/>
        </w:tabs>
        <w:spacing w:line="240" w:lineRule="auto"/>
        <w:ind w:left="720" w:hanging="360"/>
        <w:rPr>
          <w:position w:val="0"/>
          <w:sz w:val="18"/>
          <w:szCs w:val="18"/>
          <w:rtl w:val="0"/>
        </w:rPr>
      </w:pPr>
      <w:r>
        <w:rPr>
          <w:rtl w:val="0"/>
          <w:lang w:val="nl-NL"/>
        </w:rPr>
        <w:t xml:space="preserve">crowdsurfen is nooit toegestaan. </w:t>
      </w:r>
    </w:p>
    <w:p>
      <w:pPr>
        <w:pStyle w:val="Standaard"/>
        <w:rPr>
          <w:rtl w:val="0"/>
        </w:rPr>
      </w:pPr>
    </w:p>
    <w:p>
      <w:pPr>
        <w:pStyle w:val="Standaard"/>
        <w:rPr>
          <w:rtl w:val="0"/>
        </w:rPr>
      </w:pPr>
      <w:r>
        <w:rPr>
          <w:rFonts w:ascii="Verdana" w:cs="Arial Unicode MS" w:hAnsi="Arial Unicode MS" w:eastAsia="Arial Unicode MS"/>
          <w:rtl w:val="0"/>
          <w:lang w:val="nl-NL"/>
        </w:rPr>
        <w:t>Overige relevante zaken in verband met crowdcontrol (in samenspraak met gemeente en politie):</w:t>
      </w:r>
    </w:p>
    <w:p>
      <w:pPr>
        <w:pStyle w:val="Standaard"/>
        <w:numPr>
          <w:ilvl w:val="0"/>
          <w:numId w:val="52"/>
        </w:numPr>
        <w:tabs>
          <w:tab w:val="num" w:pos="720"/>
          <w:tab w:val="clear" w:pos="0"/>
        </w:tabs>
        <w:spacing w:line="240" w:lineRule="auto"/>
        <w:ind w:left="720" w:hanging="360"/>
        <w:rPr>
          <w:position w:val="0"/>
          <w:sz w:val="18"/>
          <w:szCs w:val="18"/>
          <w:rtl w:val="0"/>
        </w:rPr>
      </w:pPr>
      <w:r>
        <w:rPr>
          <w:rtl w:val="0"/>
          <w:lang w:val="nl-NL"/>
        </w:rPr>
        <w:t>de horeca zal niet op de toegangswegen worden neergezet. Toegangswegen worden te</w:t>
      </w:r>
    </w:p>
    <w:p>
      <w:pPr>
        <w:pStyle w:val="Standaard"/>
        <w:rPr>
          <w:rtl w:val="0"/>
        </w:rPr>
      </w:pPr>
      <w:r>
        <w:rPr>
          <w:rFonts w:ascii="Verdana" w:cs="Arial Unicode MS" w:hAnsi="Arial Unicode MS" w:eastAsia="Arial Unicode MS"/>
          <w:rtl w:val="0"/>
          <w:lang w:val="nl-NL"/>
        </w:rPr>
        <w:t xml:space="preserve">            allen tijde vrijgehouden van obstakels.</w:t>
      </w:r>
    </w:p>
    <w:p>
      <w:pPr>
        <w:pStyle w:val="Standaard"/>
        <w:rPr>
          <w:i w:val="1"/>
          <w:iCs w:val="1"/>
        </w:rPr>
      </w:pPr>
      <w:r>
        <w:rPr>
          <w:rFonts w:ascii="Verdana" w:cs="Arial Unicode MS" w:hAnsi="Arial Unicode MS" w:eastAsia="Arial Unicode MS"/>
          <w:i w:val="1"/>
          <w:iCs w:val="1"/>
          <w:rtl w:val="0"/>
          <w:lang w:val="nl-NL"/>
        </w:rPr>
        <w:t>4.7</w:t>
        <w:tab/>
        <w:t xml:space="preserve"> Alcohol en drugs (zie veiligheidsplan blz. 3/4 onder 9)</w:t>
      </w:r>
    </w:p>
    <w:p>
      <w:pPr>
        <w:pStyle w:val="Standaard"/>
        <w:rPr>
          <w:rtl w:val="0"/>
        </w:rPr>
      </w:pPr>
      <w:r>
        <w:rPr>
          <w:rFonts w:ascii="Verdana" w:cs="Arial Unicode MS" w:hAnsi="Arial Unicode MS" w:eastAsia="Arial Unicode MS"/>
          <w:rtl w:val="0"/>
          <w:lang w:val="nl-NL"/>
        </w:rPr>
        <w:t>Per 01 januari 2014 is de verkoop en het gebruik in openbare gelegenheden van alle alcoholsoorten vastgesteld op 18 jaar en ouder. Voor wat betreft de verkoop geldt dit overigens ook voor rookwaren.</w:t>
      </w:r>
    </w:p>
    <w:p>
      <w:pPr>
        <w:pStyle w:val="Standaard"/>
        <w:rPr>
          <w:rtl w:val="0"/>
        </w:rPr>
      </w:pPr>
      <w:r>
        <w:rPr>
          <w:rFonts w:ascii="Verdana" w:cs="Arial Unicode MS" w:hAnsi="Arial Unicode MS" w:eastAsia="Arial Unicode MS"/>
          <w:rtl w:val="0"/>
          <w:lang w:val="nl-NL"/>
        </w:rPr>
        <w:t>Het alcohol- en drugsgebruik van personen onder de 18 jaar is met name in Noord Holland Noord bovengemiddeld. Vele gemeenten zijn dan ook bezig om hiervoor een beleid te ontwikkelen.</w:t>
      </w:r>
    </w:p>
    <w:p>
      <w:pPr>
        <w:pStyle w:val="Standaard"/>
        <w:rPr>
          <w:rtl w:val="0"/>
        </w:rPr>
      </w:pPr>
      <w:r>
        <w:rPr>
          <w:rFonts w:ascii="Verdana" w:cs="Arial Unicode MS" w:hAnsi="Arial Unicode MS" w:eastAsia="Arial Unicode MS"/>
          <w:rtl w:val="0"/>
          <w:lang w:val="nl-NL"/>
        </w:rPr>
        <w:t xml:space="preserve">Het veiligheidsplan voorziet hier alvast in door aan de organisatie dringende vragen te stellen over deze onderwerpen. </w:t>
      </w:r>
    </w:p>
    <w:p>
      <w:pPr>
        <w:pStyle w:val="Standaard"/>
        <w:rPr>
          <w:rtl w:val="0"/>
        </w:rPr>
      </w:pPr>
      <w:r>
        <w:rPr>
          <w:rFonts w:ascii="Verdana" w:cs="Arial Unicode MS" w:hAnsi="Arial Unicode MS" w:eastAsia="Arial Unicode MS"/>
          <w:rtl w:val="0"/>
          <w:lang w:val="nl-NL"/>
        </w:rPr>
        <w:t xml:space="preserve">U geeft hier antwoord op de vragen en omschrijft daarbij hoe u het alcohol- en drugsgebruik bij uw evenement denkt in te perken. Het gaat hier niet alleen om festivals, muziekgebeurens en/of andere (jongeren) evenementen,  maar ook bij andere evenementen zoals culinaire gebeurens e.d. kan dit een onderwerp zijn.  </w:t>
      </w:r>
    </w:p>
    <w:p>
      <w:pPr>
        <w:pStyle w:val="Standaard"/>
        <w:rPr>
          <w:rtl w:val="0"/>
        </w:rPr>
      </w:pPr>
      <w:r>
        <w:rPr>
          <w:rFonts w:ascii="Verdana" w:cs="Arial Unicode MS" w:hAnsi="Arial Unicode MS" w:eastAsia="Arial Unicode MS"/>
          <w:rtl w:val="0"/>
          <w:lang w:val="nl-NL"/>
        </w:rPr>
        <w:t xml:space="preserve">U vermeldt hier de maatregelen die u treft zowel in de voorbereiding als bij aanvang/ten tijde van het evenement. </w:t>
      </w:r>
    </w:p>
    <w:p>
      <w:pPr>
        <w:pStyle w:val="Standaard"/>
        <w:rPr>
          <w:rtl w:val="0"/>
        </w:rPr>
      </w:pPr>
    </w:p>
    <w:p>
      <w:pPr>
        <w:pStyle w:val="Standaard"/>
        <w:rPr>
          <w:i w:val="1"/>
          <w:iCs w:val="1"/>
        </w:rPr>
      </w:pPr>
      <w:r>
        <w:rPr>
          <w:rFonts w:ascii="Verdana" w:cs="Arial Unicode MS" w:hAnsi="Arial Unicode MS" w:eastAsia="Arial Unicode MS"/>
          <w:i w:val="1"/>
          <w:iCs w:val="1"/>
          <w:rtl w:val="0"/>
          <w:lang w:val="nl-NL"/>
        </w:rPr>
        <w:t>4.8</w:t>
        <w:tab/>
        <w:t>Verdere horecavoorzienigen (zie veiligheidsplan blz. 4 onder 10)</w:t>
      </w:r>
    </w:p>
    <w:p>
      <w:pPr>
        <w:pStyle w:val="Standaard"/>
        <w:numPr>
          <w:ilvl w:val="0"/>
          <w:numId w:val="53"/>
        </w:numPr>
        <w:tabs>
          <w:tab w:val="num" w:pos="720"/>
          <w:tab w:val="clear" w:pos="0"/>
        </w:tabs>
        <w:spacing w:line="240" w:lineRule="auto"/>
        <w:ind w:left="720" w:hanging="360"/>
        <w:rPr>
          <w:position w:val="0"/>
          <w:sz w:val="18"/>
          <w:szCs w:val="18"/>
          <w:rtl w:val="0"/>
        </w:rPr>
      </w:pPr>
      <w:r>
        <w:rPr>
          <w:rtl w:val="0"/>
          <w:lang w:val="nl-NL"/>
        </w:rPr>
        <w:t xml:space="preserve">De horeca staat onder controle van de organisatie; </w:t>
      </w:r>
    </w:p>
    <w:p>
      <w:pPr>
        <w:pStyle w:val="Standaard"/>
        <w:numPr>
          <w:ilvl w:val="0"/>
          <w:numId w:val="54"/>
        </w:numPr>
        <w:tabs>
          <w:tab w:val="num" w:pos="720"/>
          <w:tab w:val="clear" w:pos="0"/>
        </w:tabs>
        <w:spacing w:line="240" w:lineRule="auto"/>
        <w:ind w:left="720" w:hanging="360"/>
        <w:rPr>
          <w:position w:val="0"/>
          <w:sz w:val="18"/>
          <w:szCs w:val="18"/>
          <w:rtl w:val="0"/>
        </w:rPr>
      </w:pPr>
      <w:r>
        <w:rPr>
          <w:rtl w:val="0"/>
          <w:lang w:val="nl-NL"/>
        </w:rPr>
        <w:t>De horeca / cateraar is in het bezit van het diploma Sociale Hygi</w:t>
      </w:r>
      <w:r>
        <w:rPr>
          <w:rtl w:val="0"/>
          <w:lang w:val="nl-NL"/>
        </w:rPr>
        <w:t>ë</w:t>
      </w:r>
      <w:r>
        <w:rPr>
          <w:rtl w:val="0"/>
          <w:lang w:val="nl-NL"/>
        </w:rPr>
        <w:t>ne en is tenminste 21 jaar oud;</w:t>
      </w:r>
    </w:p>
    <w:p>
      <w:pPr>
        <w:pStyle w:val="Standaard"/>
        <w:numPr>
          <w:ilvl w:val="0"/>
          <w:numId w:val="55"/>
        </w:numPr>
        <w:tabs>
          <w:tab w:val="num" w:pos="720"/>
          <w:tab w:val="clear" w:pos="0"/>
        </w:tabs>
        <w:spacing w:line="240" w:lineRule="auto"/>
        <w:ind w:left="720" w:hanging="360"/>
        <w:rPr>
          <w:position w:val="0"/>
          <w:sz w:val="18"/>
          <w:szCs w:val="18"/>
          <w:rtl w:val="0"/>
        </w:rPr>
      </w:pPr>
      <w:r>
        <w:rPr>
          <w:rtl w:val="0"/>
          <w:lang w:val="nl-NL"/>
        </w:rPr>
        <w:t>de horeca voldoet aan de richtlijnen/brochure van GHOR / GGD en die van de geldende wet- en regelgeving zoals die van de Voedsel en Waren Autoriteit en de EG-verordening 852-2004 in zake hygi</w:t>
      </w:r>
      <w:r>
        <w:rPr>
          <w:rtl w:val="0"/>
          <w:lang w:val="nl-NL"/>
        </w:rPr>
        <w:t>ë</w:t>
      </w:r>
      <w:r>
        <w:rPr>
          <w:rtl w:val="0"/>
          <w:lang w:val="nl-NL"/>
        </w:rPr>
        <w:t>ne eet- en drinkwaren (eventueel overleg met de GHOR of GGD is mogelijk);</w:t>
      </w:r>
    </w:p>
    <w:p>
      <w:pPr>
        <w:pStyle w:val="Standaard"/>
        <w:numPr>
          <w:ilvl w:val="0"/>
          <w:numId w:val="56"/>
        </w:numPr>
        <w:tabs>
          <w:tab w:val="num" w:pos="720"/>
          <w:tab w:val="clear" w:pos="0"/>
        </w:tabs>
        <w:spacing w:line="240" w:lineRule="auto"/>
        <w:ind w:left="720" w:hanging="360"/>
        <w:rPr>
          <w:position w:val="0"/>
          <w:sz w:val="18"/>
          <w:szCs w:val="18"/>
          <w:rtl w:val="0"/>
        </w:rPr>
      </w:pPr>
      <w:r>
        <w:rPr>
          <w:rtl w:val="0"/>
          <w:lang w:val="nl-NL"/>
        </w:rPr>
        <w:t xml:space="preserve">als de cateraar bij de verkoop gebruik maakt van hoge horecawagens, kramen of dergelijke, dan zijn deze, indien nodig, snel af te sluiten; </w:t>
      </w:r>
    </w:p>
    <w:p>
      <w:pPr>
        <w:pStyle w:val="Standaard"/>
        <w:numPr>
          <w:ilvl w:val="0"/>
          <w:numId w:val="57"/>
        </w:numPr>
        <w:tabs>
          <w:tab w:val="num" w:pos="720"/>
          <w:tab w:val="clear" w:pos="0"/>
        </w:tabs>
        <w:spacing w:line="240" w:lineRule="auto"/>
        <w:ind w:left="720" w:hanging="360"/>
        <w:rPr>
          <w:position w:val="0"/>
          <w:sz w:val="18"/>
          <w:szCs w:val="18"/>
          <w:rtl w:val="0"/>
        </w:rPr>
      </w:pPr>
      <w:r>
        <w:rPr>
          <w:rtl w:val="0"/>
          <w:lang w:val="nl-NL"/>
        </w:rPr>
        <w:t xml:space="preserve">vanaf de horecawagens lopen geen kabels over de weg; </w:t>
      </w:r>
    </w:p>
    <w:p>
      <w:pPr>
        <w:pStyle w:val="Standaard"/>
        <w:numPr>
          <w:ilvl w:val="0"/>
          <w:numId w:val="58"/>
        </w:numPr>
        <w:tabs>
          <w:tab w:val="num" w:pos="720"/>
          <w:tab w:val="clear" w:pos="0"/>
        </w:tabs>
        <w:spacing w:line="240" w:lineRule="auto"/>
        <w:ind w:left="720" w:hanging="360"/>
        <w:rPr>
          <w:position w:val="0"/>
          <w:sz w:val="18"/>
          <w:szCs w:val="18"/>
          <w:rtl w:val="0"/>
        </w:rPr>
      </w:pPr>
      <w:r>
        <w:rPr>
          <w:rtl w:val="0"/>
          <w:lang w:val="nl-NL"/>
        </w:rPr>
        <w:t>er wordt geen gebruik gemaakt van glaswerk. Dranken worden uitgeschonken in plastic eco-bekers en er wordt gebruik gemaakt van (plastic) petflessen, die gemakkelijk vertrapt kunnen</w:t>
      </w:r>
    </w:p>
    <w:p>
      <w:pPr>
        <w:pStyle w:val="Standaard"/>
        <w:spacing w:line="240" w:lineRule="auto"/>
        <w:ind w:left="360" w:firstLine="360"/>
        <w:rPr>
          <w:rtl w:val="0"/>
        </w:rPr>
      </w:pPr>
      <w:r>
        <w:rPr>
          <w:rtl w:val="0"/>
          <w:lang w:val="nl-NL"/>
        </w:rPr>
        <w:t>worden en ongevaarlijk zijn.</w:t>
      </w:r>
    </w:p>
    <w:p>
      <w:pPr>
        <w:pStyle w:val="Standaard"/>
        <w:rPr>
          <w:rtl w:val="0"/>
        </w:rPr>
      </w:pPr>
    </w:p>
    <w:p>
      <w:pPr>
        <w:pStyle w:val="Standaard"/>
        <w:rPr>
          <w:rtl w:val="0"/>
        </w:rPr>
      </w:pPr>
      <w:r>
        <w:rPr>
          <w:rFonts w:ascii="Verdana" w:cs="Arial Unicode MS" w:hAnsi="Arial Unicode MS" w:eastAsia="Arial Unicode MS"/>
          <w:rtl w:val="0"/>
          <w:lang w:val="nl-NL"/>
        </w:rPr>
        <w:t>Voor wat betreft de momenten van schenken houdt de organisatie de controle over de bars (de organisatie is verantwoordelijk voor de bars).  De organisatie heeft een duidelijk beleid met betrekking tot het (niet) schenken van alcoholische dranken onder de 18 jaar (zie ook het onderwerp hierboven). Men neemt ook maatregelen tegen degenen, die ouder zijn dan 18 jaar, maar alcohol verstrekken aan &lt; 18 jarigen. Dit beleid dient duidelijk te worden  omschreven in bijgaand veiligheidsplan en tevens te worden opgenomen in huisregels, die duidelijk zichtbaar bij ingang en op het evenemententerrein zijn opgehangen.</w:t>
      </w:r>
    </w:p>
    <w:p>
      <w:pPr>
        <w:pStyle w:val="Standaard"/>
        <w:rPr>
          <w:rtl w:val="0"/>
        </w:rPr>
      </w:pPr>
      <w:r>
        <w:rPr>
          <w:rFonts w:ascii="Verdana" w:cs="Arial Unicode MS" w:hAnsi="Arial Unicode MS" w:eastAsia="Arial Unicode MS"/>
          <w:rtl w:val="0"/>
          <w:lang w:val="nl-NL"/>
        </w:rPr>
        <w:t>Bij incidenten kan de politie op last van de burgemeester gelasten de openings- en sluitingstijden aan te passen.</w:t>
      </w:r>
    </w:p>
    <w:p>
      <w:pPr>
        <w:pStyle w:val="Standaard"/>
        <w:rPr>
          <w:i w:val="1"/>
          <w:iCs w:val="1"/>
          <w:color w:val="ff0000"/>
          <w:u w:color="ff0000"/>
        </w:rPr>
      </w:pPr>
      <w:r>
        <w:rPr>
          <w:rFonts w:ascii="Verdana" w:cs="Arial Unicode MS" w:hAnsi="Arial Unicode MS" w:eastAsia="Arial Unicode MS"/>
          <w:i w:val="1"/>
          <w:iCs w:val="1"/>
          <w:rtl w:val="0"/>
          <w:lang w:val="nl-NL"/>
        </w:rPr>
        <w:t xml:space="preserve"> </w:t>
      </w:r>
    </w:p>
    <w:p>
      <w:pPr>
        <w:pStyle w:val="Standaard"/>
        <w:rPr>
          <w:i w:val="1"/>
          <w:iCs w:val="1"/>
        </w:rPr>
      </w:pPr>
      <w:r>
        <w:rPr>
          <w:rFonts w:ascii="Verdana" w:cs="Arial Unicode MS" w:hAnsi="Arial Unicode MS" w:eastAsia="Arial Unicode MS"/>
          <w:i w:val="1"/>
          <w:iCs w:val="1"/>
          <w:rtl w:val="0"/>
          <w:lang w:val="nl-NL"/>
        </w:rPr>
        <w:t>4.9</w:t>
        <w:tab/>
        <w:t>Hekken en barriers (zie veiligheidsplan, blz. 5 onder 11)</w:t>
      </w:r>
    </w:p>
    <w:p>
      <w:pPr>
        <w:pStyle w:val="Standaard"/>
        <w:rPr>
          <w:rtl w:val="0"/>
        </w:rPr>
      </w:pPr>
      <w:r>
        <w:rPr>
          <w:rFonts w:ascii="Verdana" w:cs="Arial Unicode MS" w:hAnsi="Arial Unicode MS" w:eastAsia="Arial Unicode MS"/>
          <w:rtl w:val="0"/>
          <w:lang w:val="nl-NL"/>
        </w:rPr>
        <w:t>Tijdens het evenement kan gebruik worden gemaakt van verschillende soorten hekken voor verschillende doelen.</w:t>
      </w:r>
    </w:p>
    <w:p>
      <w:pPr>
        <w:pStyle w:val="Standaard"/>
        <w:rPr>
          <w:rtl w:val="0"/>
        </w:rPr>
      </w:pPr>
      <w:r>
        <w:rPr>
          <w:rFonts w:ascii="Verdana" w:cs="Arial Unicode MS" w:hAnsi="Arial Unicode MS" w:eastAsia="Arial Unicode MS"/>
          <w:rtl w:val="0"/>
          <w:lang w:val="nl-NL"/>
        </w:rPr>
        <w:t xml:space="preserve">In overleg met de vergunningverlener wordt bepaald of er wel of geen hekkenplan moet worden gemaakt. Als de vergunningverlener vraagt om een hekkenplan, dan moet dit worden opgenomen als  bijlage 6 van het veiligheidsplan. </w:t>
      </w:r>
    </w:p>
    <w:p>
      <w:pPr>
        <w:pStyle w:val="Standaard"/>
        <w:rPr>
          <w:rtl w:val="0"/>
        </w:rPr>
      </w:pPr>
      <w:r>
        <w:rPr>
          <w:rFonts w:ascii="Verdana" w:cs="Arial Unicode MS" w:hAnsi="Arial Unicode MS" w:eastAsia="Arial Unicode MS"/>
          <w:rtl w:val="0"/>
          <w:lang w:val="nl-NL"/>
        </w:rPr>
        <w:t>Bij festivals wordt er in principe voor het podium een barrier geplaatst. Een Event Security Officer van de beveiliging en de EHBO zouden zich dan in de ruimte tussen podium en barrier kunnen ophouden.</w:t>
      </w:r>
    </w:p>
    <w:p>
      <w:pPr>
        <w:pStyle w:val="Standaard"/>
        <w:rPr>
          <w:rtl w:val="0"/>
        </w:rPr>
      </w:pPr>
    </w:p>
    <w:p>
      <w:pPr>
        <w:pStyle w:val="Standaard"/>
        <w:rPr>
          <w:i w:val="1"/>
          <w:iCs w:val="1"/>
        </w:rPr>
      </w:pPr>
      <w:r>
        <w:rPr>
          <w:rFonts w:ascii="Verdana" w:cs="Arial Unicode MS" w:hAnsi="Arial Unicode MS" w:eastAsia="Arial Unicode MS"/>
          <w:i w:val="1"/>
          <w:iCs w:val="1"/>
          <w:rtl w:val="0"/>
          <w:lang w:val="nl-NL"/>
        </w:rPr>
        <w:t>4.10</w:t>
        <w:tab/>
        <w:t>Verkeer en verkeersregelaars (zie veiligheidsplan, blz. 5 onder 12)</w:t>
      </w:r>
    </w:p>
    <w:p>
      <w:pPr>
        <w:pStyle w:val="Standaard"/>
        <w:suppressAutoHyphens w:val="1"/>
        <w:rPr>
          <w:spacing w:val="0"/>
        </w:rPr>
      </w:pPr>
      <w:r>
        <w:rPr>
          <w:spacing w:val="0"/>
          <w:rtl w:val="0"/>
          <w:lang w:val="nl-NL"/>
        </w:rPr>
        <w:t>Het verkeer ter plaatse wordt geregeld door verkeersregelaars, als bedoeld in de Regeling Verkeersregelaars, die van de politie een instructie hebben gehad. Deze dienen na instructie van de politie door de burgemeester te worden aangewezen. De organisatie neemt hiervoor zo spoedig mogelijk contact op met de lokale politie. De aanwijzingen van de politie, die door de gemeente vooraf wordt ge</w:t>
      </w:r>
      <w:r>
        <w:rPr>
          <w:spacing w:val="0"/>
          <w:rtl w:val="0"/>
          <w:lang w:val="nl-NL"/>
        </w:rPr>
        <w:t>ï</w:t>
      </w:r>
      <w:r>
        <w:rPr>
          <w:spacing w:val="0"/>
          <w:rtl w:val="0"/>
          <w:lang w:val="nl-NL"/>
        </w:rPr>
        <w:t xml:space="preserve">nformeerd, dienen stipt en terstond te worden opgevolgd. U dient zelf zorg te dragen voor de verzekering van de verkeersregelaars. Houdt u rekening met leges ad </w:t>
      </w:r>
      <w:r>
        <w:rPr>
          <w:color w:val="3366ff"/>
          <w:spacing w:val="0"/>
          <w:u w:color="3366ff"/>
          <w:rtl w:val="0"/>
          <w:lang w:val="nl-NL"/>
        </w:rPr>
        <w:t>€ ………</w:t>
      </w:r>
      <w:r>
        <w:rPr>
          <w:spacing w:val="0"/>
          <w:rtl w:val="0"/>
          <w:lang w:val="nl-NL"/>
        </w:rPr>
        <w:t>. voor het aanstellingsbesluit van de verkeersregelaars.</w:t>
      </w:r>
    </w:p>
    <w:p>
      <w:pPr>
        <w:pStyle w:val="Standaard"/>
        <w:rPr>
          <w:i w:val="1"/>
          <w:iCs w:val="1"/>
        </w:rPr>
      </w:pPr>
    </w:p>
    <w:p>
      <w:pPr>
        <w:pStyle w:val="Standaard"/>
        <w:rPr>
          <w:i w:val="1"/>
          <w:iCs w:val="1"/>
        </w:rPr>
      </w:pPr>
      <w:r>
        <w:rPr>
          <w:rFonts w:ascii="Verdana" w:cs="Arial Unicode MS" w:hAnsi="Arial Unicode MS" w:eastAsia="Arial Unicode MS"/>
          <w:i w:val="1"/>
          <w:iCs w:val="1"/>
          <w:rtl w:val="0"/>
          <w:lang w:val="nl-NL"/>
        </w:rPr>
        <w:t>4.11</w:t>
        <w:tab/>
        <w:t xml:space="preserve">Plattegrond evenemententerrein (zie veiligheidsplan blz. 5 onder 13) </w:t>
      </w:r>
    </w:p>
    <w:p>
      <w:pPr>
        <w:pStyle w:val="Standaard"/>
        <w:rPr>
          <w:rFonts w:ascii="Verdana Bold" w:cs="Verdana Bold" w:hAnsi="Verdana Bold" w:eastAsia="Verdana Bold"/>
        </w:rPr>
      </w:pPr>
      <w:r>
        <w:rPr>
          <w:rFonts w:ascii="Verdana" w:cs="Arial Unicode MS" w:hAnsi="Arial Unicode MS" w:eastAsia="Arial Unicode MS"/>
          <w:rtl w:val="0"/>
          <w:lang w:val="nl-NL"/>
        </w:rPr>
        <w:t>(zie het veiligheidsplan, blz. 5 onder 13; de uitgewerkte plattegrond wordt ingeleverd als bijlage 2 bij het veiligheidsplan).</w:t>
      </w:r>
    </w:p>
    <w:p>
      <w:pPr>
        <w:pStyle w:val="Standaard"/>
        <w:rPr>
          <w:rFonts w:ascii="Verdana Bold" w:cs="Verdana Bold" w:hAnsi="Verdana Bold" w:eastAsia="Verdana Bold"/>
        </w:rPr>
      </w:pPr>
    </w:p>
    <w:p>
      <w:pPr>
        <w:pStyle w:val="Standaard"/>
        <w:rPr>
          <w:rtl w:val="0"/>
        </w:rPr>
      </w:pPr>
      <w:r>
        <w:rPr>
          <w:rFonts w:ascii="Verdana" w:cs="Arial Unicode MS" w:hAnsi="Arial Unicode MS" w:eastAsia="Arial Unicode MS"/>
          <w:rtl w:val="0"/>
          <w:lang w:val="nl-NL"/>
        </w:rPr>
        <w:t xml:space="preserve">De organisatie is primair verantwoordelijk voor een goede en ordelijke gang van zaken op het evenemententerrein. </w:t>
      </w:r>
    </w:p>
    <w:p>
      <w:pPr>
        <w:pStyle w:val="Standaard"/>
        <w:rPr>
          <w:rtl w:val="0"/>
        </w:rPr>
      </w:pPr>
      <w:r>
        <w:rPr>
          <w:rFonts w:ascii="Verdana" w:cs="Arial Unicode MS" w:hAnsi="Arial Unicode MS" w:eastAsia="Arial Unicode MS"/>
          <w:rtl w:val="0"/>
          <w:lang w:val="nl-NL"/>
        </w:rPr>
        <w:t>Het is verplicht om een nauwkeurige en duidelijk leesbare plattegrond te maken van het evenemententerrein c.q. de ruimte waarin het evenement wordt gehouden. Hierbij zijn de volgende punten minimaal van belang:</w:t>
      </w:r>
    </w:p>
    <w:p>
      <w:pPr>
        <w:pStyle w:val="Standaard"/>
        <w:numPr>
          <w:ilvl w:val="0"/>
          <w:numId w:val="61"/>
        </w:numPr>
        <w:tabs>
          <w:tab w:val="num" w:pos="720"/>
          <w:tab w:val="clear" w:pos="0"/>
        </w:tabs>
        <w:spacing w:line="240" w:lineRule="auto"/>
        <w:ind w:left="720" w:hanging="360"/>
        <w:rPr>
          <w:position w:val="0"/>
          <w:sz w:val="18"/>
          <w:szCs w:val="18"/>
          <w:rtl w:val="0"/>
        </w:rPr>
      </w:pPr>
      <w:r>
        <w:rPr>
          <w:rtl w:val="0"/>
          <w:lang w:val="nl-NL"/>
        </w:rPr>
        <w:t xml:space="preserve">de plattegrond heeft in principe tenminste een schaal van 1 : 100; </w:t>
      </w:r>
    </w:p>
    <w:p>
      <w:pPr>
        <w:pStyle w:val="Standaard"/>
        <w:numPr>
          <w:ilvl w:val="0"/>
          <w:numId w:val="62"/>
        </w:numPr>
        <w:tabs>
          <w:tab w:val="num" w:pos="720"/>
          <w:tab w:val="clear" w:pos="0"/>
        </w:tabs>
        <w:spacing w:line="240" w:lineRule="auto"/>
        <w:ind w:left="720" w:hanging="360"/>
        <w:rPr>
          <w:position w:val="0"/>
          <w:sz w:val="18"/>
          <w:szCs w:val="18"/>
          <w:rtl w:val="0"/>
        </w:rPr>
      </w:pPr>
      <w:r>
        <w:rPr>
          <w:rtl w:val="0"/>
          <w:lang w:val="nl-NL"/>
        </w:rPr>
        <w:t>op de plattegrond staan de oppervlakte maten van het terrein of de ruimte;</w:t>
      </w:r>
    </w:p>
    <w:p>
      <w:pPr>
        <w:pStyle w:val="Standaard"/>
        <w:numPr>
          <w:ilvl w:val="0"/>
          <w:numId w:val="63"/>
        </w:numPr>
        <w:tabs>
          <w:tab w:val="num" w:pos="720"/>
          <w:tab w:val="clear" w:pos="0"/>
        </w:tabs>
        <w:spacing w:line="240" w:lineRule="auto"/>
        <w:ind w:left="720" w:hanging="360"/>
        <w:rPr>
          <w:position w:val="0"/>
          <w:sz w:val="18"/>
          <w:szCs w:val="18"/>
          <w:rtl w:val="0"/>
        </w:rPr>
      </w:pPr>
      <w:r>
        <w:rPr>
          <w:rtl w:val="0"/>
          <w:lang w:val="nl-NL"/>
        </w:rPr>
        <w:t xml:space="preserve">de locatie en afmetingen van een eventueel aanwezig podium; </w:t>
      </w:r>
    </w:p>
    <w:p>
      <w:pPr>
        <w:pStyle w:val="Standaard"/>
        <w:numPr>
          <w:ilvl w:val="0"/>
          <w:numId w:val="64"/>
        </w:numPr>
        <w:tabs>
          <w:tab w:val="num" w:pos="720"/>
          <w:tab w:val="clear" w:pos="0"/>
        </w:tabs>
        <w:spacing w:line="240" w:lineRule="auto"/>
        <w:ind w:left="720" w:hanging="360"/>
        <w:rPr>
          <w:position w:val="0"/>
          <w:sz w:val="18"/>
          <w:szCs w:val="18"/>
          <w:rtl w:val="0"/>
        </w:rPr>
      </w:pPr>
      <w:r>
        <w:rPr>
          <w:rtl w:val="0"/>
          <w:lang w:val="nl-NL"/>
        </w:rPr>
        <w:t>de locatie van de toiletten, plaskruizen en (tijdelijke) waterpunten;</w:t>
      </w:r>
    </w:p>
    <w:p>
      <w:pPr>
        <w:pStyle w:val="Standaard"/>
        <w:numPr>
          <w:ilvl w:val="0"/>
          <w:numId w:val="65"/>
        </w:numPr>
        <w:tabs>
          <w:tab w:val="num" w:pos="720"/>
          <w:tab w:val="clear" w:pos="0"/>
        </w:tabs>
        <w:spacing w:line="240" w:lineRule="auto"/>
        <w:ind w:left="720" w:hanging="360"/>
        <w:rPr>
          <w:position w:val="0"/>
          <w:sz w:val="18"/>
          <w:szCs w:val="18"/>
          <w:rtl w:val="0"/>
        </w:rPr>
      </w:pPr>
      <w:r>
        <w:rPr>
          <w:rtl w:val="0"/>
          <w:lang w:val="nl-NL"/>
        </w:rPr>
        <w:t>de locatie van de EHBO-post(en);</w:t>
      </w:r>
    </w:p>
    <w:p>
      <w:pPr>
        <w:pStyle w:val="Standaard"/>
        <w:numPr>
          <w:ilvl w:val="0"/>
          <w:numId w:val="66"/>
        </w:numPr>
        <w:tabs>
          <w:tab w:val="num" w:pos="720"/>
          <w:tab w:val="clear" w:pos="0"/>
        </w:tabs>
        <w:spacing w:line="240" w:lineRule="auto"/>
        <w:ind w:left="720" w:hanging="360"/>
        <w:rPr>
          <w:position w:val="0"/>
          <w:sz w:val="18"/>
          <w:szCs w:val="18"/>
          <w:rtl w:val="0"/>
        </w:rPr>
      </w:pPr>
      <w:r>
        <w:rPr>
          <w:rtl w:val="0"/>
          <w:lang w:val="nl-NL"/>
        </w:rPr>
        <w:t>de locatie van evt. horeca en andere stands;</w:t>
      </w:r>
    </w:p>
    <w:p>
      <w:pPr>
        <w:pStyle w:val="Standaard"/>
        <w:numPr>
          <w:ilvl w:val="0"/>
          <w:numId w:val="67"/>
        </w:numPr>
        <w:tabs>
          <w:tab w:val="num" w:pos="720"/>
          <w:tab w:val="clear" w:pos="0"/>
        </w:tabs>
        <w:spacing w:line="240" w:lineRule="auto"/>
        <w:ind w:left="720" w:hanging="360"/>
        <w:rPr>
          <w:position w:val="0"/>
          <w:sz w:val="18"/>
          <w:szCs w:val="18"/>
          <w:rtl w:val="0"/>
        </w:rPr>
      </w:pPr>
      <w:r>
        <w:rPr>
          <w:rtl w:val="0"/>
          <w:lang w:val="nl-NL"/>
        </w:rPr>
        <w:t>evt. locatie (mobiele) centrale post;</w:t>
      </w:r>
    </w:p>
    <w:p>
      <w:pPr>
        <w:pStyle w:val="Standaard"/>
        <w:numPr>
          <w:ilvl w:val="0"/>
          <w:numId w:val="68"/>
        </w:numPr>
        <w:tabs>
          <w:tab w:val="num" w:pos="720"/>
          <w:tab w:val="clear" w:pos="0"/>
        </w:tabs>
        <w:spacing w:line="240" w:lineRule="auto"/>
        <w:ind w:left="720" w:hanging="360"/>
        <w:rPr>
          <w:position w:val="0"/>
          <w:sz w:val="18"/>
          <w:szCs w:val="18"/>
          <w:rtl w:val="0"/>
        </w:rPr>
      </w:pPr>
      <w:r>
        <w:rPr>
          <w:rtl w:val="0"/>
          <w:lang w:val="nl-NL"/>
        </w:rPr>
        <w:t>vluchtroutes publiek / calamiteitenroutes hulpverleningsdiensten. Deze dienen gescheiden routes te zijn;</w:t>
      </w:r>
    </w:p>
    <w:p>
      <w:pPr>
        <w:pStyle w:val="Standaard"/>
        <w:numPr>
          <w:ilvl w:val="0"/>
          <w:numId w:val="69"/>
        </w:numPr>
        <w:tabs>
          <w:tab w:val="num" w:pos="720"/>
          <w:tab w:val="clear" w:pos="0"/>
        </w:tabs>
        <w:spacing w:line="240" w:lineRule="auto"/>
        <w:ind w:left="720" w:hanging="360"/>
        <w:rPr>
          <w:position w:val="0"/>
          <w:sz w:val="18"/>
          <w:szCs w:val="18"/>
          <w:rtl w:val="0"/>
        </w:rPr>
      </w:pPr>
      <w:r>
        <w:rPr>
          <w:rtl w:val="0"/>
          <w:lang w:val="nl-NL"/>
        </w:rPr>
        <w:t>de plattegrond is voorzien van een duidelijke legenda.</w:t>
      </w:r>
    </w:p>
    <w:p>
      <w:pPr>
        <w:pStyle w:val="Standaard"/>
        <w:rPr>
          <w:rtl w:val="0"/>
        </w:rPr>
      </w:pPr>
    </w:p>
    <w:p>
      <w:pPr>
        <w:pStyle w:val="Standaard"/>
        <w:rPr>
          <w:rtl w:val="0"/>
        </w:rPr>
      </w:pPr>
      <w:r>
        <w:rPr>
          <w:rFonts w:ascii="Verdana" w:cs="Arial Unicode MS" w:hAnsi="Arial Unicode MS" w:eastAsia="Arial Unicode MS"/>
          <w:rtl w:val="0"/>
          <w:lang w:val="nl-NL"/>
        </w:rPr>
        <w:t>Een overzichtelijke plattegrond, bij voorbeeld middels Google maps, met het bovenstaande ingetekend/aangegeven wordt toegevoegd aan het veiligheidsplan (bijlage 2).</w:t>
      </w:r>
    </w:p>
    <w:p>
      <w:pPr>
        <w:pStyle w:val="Standaard"/>
        <w:rPr>
          <w:color w:val="ff0000"/>
          <w:u w:color="ff0000"/>
        </w:rPr>
      </w:pPr>
    </w:p>
    <w:p>
      <w:pPr>
        <w:pStyle w:val="Formulier platte tekst"/>
        <w:spacing w:line="336" w:lineRule="auto"/>
        <w:rPr>
          <w:rFonts w:ascii="Verdana" w:cs="Verdana" w:hAnsi="Verdana" w:eastAsia="Verdana"/>
          <w:i w:val="1"/>
          <w:iCs w:val="1"/>
          <w:sz w:val="18"/>
          <w:szCs w:val="18"/>
        </w:rPr>
      </w:pPr>
      <w:r>
        <w:rPr>
          <w:rFonts w:ascii="Verdana"/>
          <w:i w:val="1"/>
          <w:iCs w:val="1"/>
          <w:sz w:val="18"/>
          <w:szCs w:val="18"/>
          <w:rtl w:val="0"/>
          <w:lang w:val="nl-NL"/>
        </w:rPr>
        <w:t>4.12</w:t>
        <w:tab/>
        <w:t>Ontruiming (zie veiligheidsplan, blz. 6 onder 15)</w:t>
      </w:r>
    </w:p>
    <w:p>
      <w:pPr>
        <w:pStyle w:val="Standaard"/>
        <w:numPr>
          <w:ilvl w:val="0"/>
          <w:numId w:val="72"/>
        </w:numPr>
        <w:tabs>
          <w:tab w:val="num" w:pos="720"/>
          <w:tab w:val="clear" w:pos="0"/>
        </w:tabs>
        <w:spacing w:line="240" w:lineRule="auto"/>
        <w:ind w:left="720" w:hanging="360"/>
        <w:rPr>
          <w:position w:val="0"/>
          <w:sz w:val="18"/>
          <w:szCs w:val="18"/>
          <w:rtl w:val="0"/>
        </w:rPr>
      </w:pPr>
      <w:r>
        <w:rPr>
          <w:rtl w:val="0"/>
          <w:lang w:val="nl-NL"/>
        </w:rPr>
        <w:t xml:space="preserve">Als de politie bij een calamiteit besluit te ontruimen, dan zal de organisatie alle mogelijke hulp verlenen; </w:t>
      </w:r>
    </w:p>
    <w:p>
      <w:pPr>
        <w:pStyle w:val="Standaard"/>
        <w:numPr>
          <w:ilvl w:val="0"/>
          <w:numId w:val="73"/>
        </w:numPr>
        <w:tabs>
          <w:tab w:val="num" w:pos="720"/>
          <w:tab w:val="clear" w:pos="0"/>
        </w:tabs>
        <w:spacing w:line="240" w:lineRule="auto"/>
        <w:ind w:left="720" w:hanging="360"/>
        <w:rPr>
          <w:position w:val="0"/>
          <w:sz w:val="18"/>
          <w:szCs w:val="18"/>
          <w:rtl w:val="0"/>
        </w:rPr>
      </w:pPr>
      <w:r>
        <w:rPr>
          <w:rtl w:val="0"/>
          <w:lang w:val="nl-NL"/>
        </w:rPr>
        <w:t xml:space="preserve">hiertoe staat dan onder andere het beveiligingspersoneel ter beschikking; </w:t>
      </w:r>
    </w:p>
    <w:p>
      <w:pPr>
        <w:pStyle w:val="Standaard"/>
        <w:numPr>
          <w:ilvl w:val="0"/>
          <w:numId w:val="74"/>
        </w:numPr>
        <w:tabs>
          <w:tab w:val="num" w:pos="720"/>
          <w:tab w:val="clear" w:pos="0"/>
        </w:tabs>
        <w:spacing w:line="240" w:lineRule="auto"/>
        <w:ind w:left="720" w:hanging="360"/>
        <w:rPr>
          <w:position w:val="0"/>
          <w:sz w:val="18"/>
          <w:szCs w:val="18"/>
          <w:rtl w:val="0"/>
        </w:rPr>
      </w:pPr>
      <w:r>
        <w:rPr>
          <w:rtl w:val="0"/>
          <w:lang w:val="nl-NL"/>
        </w:rPr>
        <w:t xml:space="preserve">daarnaast kan de organisatie hulp verlenen door middel van inzet van de DJ, omroepinstallatie en/of aanwezige schermen voor het informeren van de menigte; </w:t>
      </w:r>
    </w:p>
    <w:p>
      <w:pPr>
        <w:pStyle w:val="Standaard"/>
        <w:numPr>
          <w:ilvl w:val="0"/>
          <w:numId w:val="75"/>
        </w:numPr>
        <w:tabs>
          <w:tab w:val="num" w:pos="720"/>
          <w:tab w:val="clear" w:pos="0"/>
        </w:tabs>
        <w:spacing w:line="240" w:lineRule="auto"/>
        <w:ind w:left="720" w:hanging="360"/>
        <w:rPr>
          <w:position w:val="0"/>
          <w:sz w:val="18"/>
          <w:szCs w:val="18"/>
          <w:rtl w:val="0"/>
        </w:rPr>
      </w:pPr>
      <w:r>
        <w:rPr>
          <w:rtl w:val="0"/>
          <w:lang w:val="nl-NL"/>
        </w:rPr>
        <w:t>hierover heeft de politie, indien nodig, contact met de organisatie;</w:t>
      </w:r>
    </w:p>
    <w:p>
      <w:pPr>
        <w:pStyle w:val="Standaard"/>
        <w:numPr>
          <w:ilvl w:val="0"/>
          <w:numId w:val="76"/>
        </w:numPr>
        <w:tabs>
          <w:tab w:val="num" w:pos="720"/>
          <w:tab w:val="clear" w:pos="0"/>
        </w:tabs>
        <w:spacing w:line="240" w:lineRule="auto"/>
        <w:ind w:left="720" w:hanging="360"/>
        <w:rPr>
          <w:position w:val="0"/>
          <w:sz w:val="18"/>
          <w:szCs w:val="18"/>
          <w:rtl w:val="0"/>
        </w:rPr>
      </w:pPr>
      <w:r>
        <w:rPr>
          <w:rtl w:val="0"/>
          <w:lang w:val="nl-NL"/>
        </w:rPr>
        <w:t>de organisatie heeft van tevoren een opvangplaats geregeld waar het publiek eventueel kan worden opgevangen. Deze opvangplaats staat omschreven in dit veiligheidsplan.</w:t>
      </w:r>
    </w:p>
    <w:p>
      <w:pPr>
        <w:pStyle w:val="Standaard"/>
        <w:rPr>
          <w:rtl w:val="0"/>
        </w:rPr>
      </w:pPr>
    </w:p>
    <w:p>
      <w:pPr>
        <w:pStyle w:val="Standaard"/>
        <w:rPr>
          <w:rtl w:val="0"/>
        </w:rPr>
      </w:pPr>
      <w:r>
        <w:rPr>
          <w:rFonts w:ascii="Verdana" w:cs="Arial Unicode MS" w:hAnsi="Arial Unicode MS" w:eastAsia="Arial Unicode MS"/>
          <w:rtl w:val="0"/>
          <w:lang w:val="nl-NL"/>
        </w:rPr>
        <w:t xml:space="preserve">Zowel in het veiligheidsplan zelf als op de bijgevoegde plattegrond (tekening) worden de vluchtroutes van het publiek aangegeven en wordt  de aan- en afvoerroute </w:t>
      </w:r>
      <w:r>
        <w:rPr>
          <w:rFonts w:ascii="Arial Unicode MS" w:cs="Arial Unicode MS" w:hAnsi="Verdana" w:eastAsia="Arial Unicode MS" w:hint="default"/>
          <w:rtl w:val="0"/>
          <w:lang w:val="nl-NL"/>
        </w:rPr>
        <w:t>é</w:t>
      </w:r>
      <w:r>
        <w:rPr>
          <w:rFonts w:ascii="Verdana" w:cs="Arial Unicode MS" w:hAnsi="Arial Unicode MS" w:eastAsia="Arial Unicode MS"/>
          <w:rtl w:val="0"/>
          <w:lang w:val="nl-NL"/>
        </w:rPr>
        <w:t>n de opstelplaats van de hulpverleningsdiensten aangegeven. Aanrijdroutes hulpverleningsdiensten mogen nimmer de vluchtroutes kruizen. Beide routes dienen gescheiden te zijn/blijven.</w:t>
      </w:r>
    </w:p>
    <w:p>
      <w:pPr>
        <w:pStyle w:val="Standaard"/>
        <w:rPr>
          <w:rtl w:val="0"/>
        </w:rPr>
      </w:pPr>
      <w:r>
        <w:rPr>
          <w:rFonts w:ascii="Verdana" w:cs="Arial Unicode MS" w:hAnsi="Arial Unicode MS" w:eastAsia="Arial Unicode MS"/>
          <w:rtl w:val="0"/>
          <w:lang w:val="nl-NL"/>
        </w:rPr>
        <w:t xml:space="preserve">Bij moeilijk te bereiken evenemententerreinen/locaties dient de aanrijdroute tenminste 8 meter breed te zijn, zodat heen en weer rijdende hulpverleningsdiensten elkaar kunnen passeren als dat nodig is. </w:t>
      </w:r>
    </w:p>
    <w:p>
      <w:pPr>
        <w:pStyle w:val="Standaard"/>
        <w:rPr>
          <w:rtl w:val="0"/>
        </w:rPr>
      </w:pPr>
      <w:r>
        <w:rPr>
          <w:rFonts w:ascii="Verdana" w:cs="Arial Unicode MS" w:hAnsi="Arial Unicode MS" w:eastAsia="Arial Unicode MS"/>
          <w:rtl w:val="0"/>
          <w:lang w:val="nl-NL"/>
        </w:rPr>
        <w:t>Tevens wordt van tevoren een locatie bepaald waar het publiek kan worden opgevangen bij een calamiteit. Bij voorkeur is dit een verwarmde locatie en in de nabijheid van het evenement.</w:t>
      </w:r>
    </w:p>
    <w:p>
      <w:pPr>
        <w:pStyle w:val="Standaard"/>
        <w:rPr>
          <w:rtl w:val="0"/>
        </w:rPr>
      </w:pPr>
      <w:r>
        <w:rPr>
          <w:rFonts w:ascii="Verdana" w:cs="Arial Unicode MS" w:hAnsi="Arial Unicode MS" w:eastAsia="Arial Unicode MS"/>
          <w:rtl w:val="0"/>
          <w:lang w:val="nl-NL"/>
        </w:rPr>
        <w:t>Het aanwezige (beveiligings) personeel dient hierover vooraf ge</w:t>
      </w:r>
      <w:r>
        <w:rPr>
          <w:rFonts w:ascii="Arial Unicode MS" w:cs="Arial Unicode MS" w:hAnsi="Verdana" w:eastAsia="Arial Unicode MS" w:hint="default"/>
          <w:rtl w:val="0"/>
          <w:lang w:val="nl-NL"/>
        </w:rPr>
        <w:t>ï</w:t>
      </w:r>
      <w:r>
        <w:rPr>
          <w:rFonts w:ascii="Verdana" w:cs="Arial Unicode MS" w:hAnsi="Arial Unicode MS" w:eastAsia="Arial Unicode MS"/>
          <w:rtl w:val="0"/>
          <w:lang w:val="nl-NL"/>
        </w:rPr>
        <w:t>nstrueerd te zijn.</w:t>
      </w:r>
    </w:p>
    <w:p>
      <w:pPr>
        <w:pStyle w:val="Standaard"/>
        <w:rPr>
          <w:rtl w:val="0"/>
        </w:rPr>
      </w:pPr>
      <w:r>
        <w:rPr>
          <w:rFonts w:ascii="Verdana" w:cs="Arial Unicode MS" w:hAnsi="Arial Unicode MS" w:eastAsia="Arial Unicode MS"/>
          <w:rtl w:val="0"/>
          <w:lang w:val="nl-NL"/>
        </w:rPr>
        <w:t xml:space="preserve"> </w:t>
      </w:r>
    </w:p>
    <w:p>
      <w:pPr>
        <w:pStyle w:val="Standaard"/>
        <w:rPr>
          <w:rtl w:val="0"/>
        </w:rPr>
      </w:pPr>
      <w:r>
        <w:rPr>
          <w:rFonts w:ascii="Verdana" w:cs="Arial Unicode MS" w:hAnsi="Arial Unicode MS" w:eastAsia="Arial Unicode MS"/>
          <w:rtl w:val="0"/>
          <w:lang w:val="nl-NL"/>
        </w:rPr>
        <w:t>De contactpersoon van van belang zijnde instanties of personen en een lijst met telefoonnummers van de organisatie ter plaatse kunnen worden opgenomen als bijlage 11 van het veiligheidsplan.</w:t>
      </w:r>
    </w:p>
    <w:p>
      <w:pPr>
        <w:pStyle w:val="Standaard"/>
        <w:rPr>
          <w:rtl w:val="0"/>
        </w:rPr>
      </w:pPr>
    </w:p>
    <w:p>
      <w:pPr>
        <w:pStyle w:val="Standaard"/>
        <w:rPr>
          <w:rFonts w:ascii="Verdana Bold" w:cs="Verdana Bold" w:hAnsi="Verdana Bold" w:eastAsia="Verdana Bold"/>
        </w:rPr>
      </w:pPr>
      <w:r>
        <w:rPr>
          <w:rFonts w:ascii="Verdana Bold"/>
          <w:rtl w:val="0"/>
          <w:lang w:val="nl-NL"/>
        </w:rPr>
        <w:t>5. Uitwerking Ongevalscenario</w:t>
      </w:r>
      <w:r>
        <w:rPr>
          <w:rFonts w:hAnsi="Verdana Bold" w:hint="default"/>
          <w:rtl w:val="0"/>
          <w:lang w:val="nl-NL"/>
        </w:rPr>
        <w:t>’</w:t>
      </w:r>
      <w:r>
        <w:rPr>
          <w:rFonts w:ascii="Verdana Bold"/>
          <w:rtl w:val="0"/>
          <w:lang w:val="nl-NL"/>
        </w:rPr>
        <w:t>s</w:t>
      </w:r>
    </w:p>
    <w:p>
      <w:pPr>
        <w:pStyle w:val="Standaard"/>
        <w:rPr>
          <w:rtl w:val="0"/>
        </w:rPr>
      </w:pPr>
      <w:r>
        <w:rPr>
          <w:rFonts w:ascii="Verdana" w:cs="Arial Unicode MS" w:hAnsi="Arial Unicode MS" w:eastAsia="Arial Unicode MS"/>
          <w:rtl w:val="0"/>
          <w:lang w:val="nl-NL"/>
        </w:rPr>
        <w:t>(Zie veiligheidsplan, blz. 7 en volgende onder 19)</w:t>
      </w:r>
    </w:p>
    <w:p>
      <w:pPr>
        <w:pStyle w:val="Standaard"/>
        <w:rPr>
          <w:rtl w:val="0"/>
        </w:rPr>
      </w:pPr>
    </w:p>
    <w:p>
      <w:pPr>
        <w:pStyle w:val="Standaard"/>
        <w:rPr>
          <w:rtl w:val="0"/>
        </w:rPr>
      </w:pPr>
      <w:r>
        <w:rPr>
          <w:rFonts w:ascii="Verdana" w:cs="Arial Unicode MS" w:hAnsi="Arial Unicode MS" w:eastAsia="Arial Unicode MS"/>
          <w:rtl w:val="0"/>
          <w:lang w:val="nl-NL"/>
        </w:rPr>
        <w:t>Aan de hand van een risicoanalyse is gekomen tot de hierna genoemde scenario's. Dat wil niet zeggen dat een ander scenario niet zou kunnen plaatsvinden. Deze scenario's zijn echter het meest voor de hand liggend en zijn daarom verder uitgewerkt.</w:t>
      </w:r>
    </w:p>
    <w:p>
      <w:pPr>
        <w:pStyle w:val="Standaard"/>
        <w:rPr>
          <w:rtl w:val="0"/>
        </w:rPr>
      </w:pPr>
      <w:r>
        <w:rPr>
          <w:rFonts w:ascii="Verdana" w:cs="Arial Unicode MS" w:hAnsi="Arial Unicode MS" w:eastAsia="Arial Unicode MS"/>
          <w:rtl w:val="0"/>
          <w:lang w:val="nl-NL"/>
        </w:rPr>
        <w:t>De organisator haalt hier de scenario's uit die op zijn evenement van toepassing zijn. Zo nodig voegt hij andere ongevalscenario's toe, betrekking hebbend op het evenement en inclusief de uitwerking.</w:t>
      </w:r>
    </w:p>
    <w:p>
      <w:pPr>
        <w:pStyle w:val="Standaard"/>
        <w:rPr>
          <w:rtl w:val="0"/>
        </w:rPr>
      </w:pPr>
    </w:p>
    <w:p>
      <w:pPr>
        <w:pStyle w:val="Standaard"/>
        <w:rPr>
          <w:i w:val="1"/>
          <w:iCs w:val="1"/>
        </w:rPr>
      </w:pPr>
      <w:r>
        <w:rPr>
          <w:rFonts w:ascii="Verdana" w:cs="Arial Unicode MS" w:hAnsi="Arial Unicode MS" w:eastAsia="Arial Unicode MS"/>
          <w:i w:val="1"/>
          <w:iCs w:val="1"/>
          <w:rtl w:val="0"/>
          <w:lang w:val="nl-NL"/>
        </w:rPr>
        <w:t>5.1</w:t>
        <w:tab/>
        <w:t>Scenario "massale vechtpartij" (werk verder uit in het veiligheidsplan, blz. 7)</w:t>
      </w:r>
    </w:p>
    <w:p>
      <w:pPr>
        <w:pStyle w:val="Standaard"/>
        <w:rPr>
          <w:rtl w:val="0"/>
        </w:rPr>
      </w:pPr>
      <w:r>
        <w:rPr>
          <w:rFonts w:ascii="Verdana" w:cs="Arial Unicode MS" w:hAnsi="Arial Unicode MS" w:eastAsia="Arial Unicode MS"/>
          <w:rtl w:val="0"/>
          <w:lang w:val="nl-NL"/>
        </w:rPr>
        <w:t xml:space="preserve">Bij het uitbreken van een vechtpartij is de organisatie samen met de beveiliging als eerste verantwoordelijk voor het de-escaleren. Direct optreden van de politie kan in een mensenmassa soms escalerend werken. </w:t>
      </w:r>
    </w:p>
    <w:p>
      <w:pPr>
        <w:pStyle w:val="Standaard"/>
        <w:rPr>
          <w:rtl w:val="0"/>
        </w:rPr>
      </w:pPr>
      <w:r>
        <w:rPr>
          <w:rFonts w:ascii="Verdana" w:cs="Arial Unicode MS" w:hAnsi="Arial Unicode MS" w:eastAsia="Arial Unicode MS"/>
          <w:rtl w:val="0"/>
          <w:lang w:val="nl-NL"/>
        </w:rPr>
        <w:t xml:space="preserve">De politie heeft, indien nodig, personeel beschikbaar om de organisatie en de beveiligers te kunnen assisteren. </w:t>
      </w:r>
    </w:p>
    <w:p>
      <w:pPr>
        <w:pStyle w:val="Standaard"/>
        <w:rPr>
          <w:rtl w:val="0"/>
        </w:rPr>
      </w:pPr>
      <w:r>
        <w:rPr>
          <w:rFonts w:ascii="Verdana" w:cs="Arial Unicode MS" w:hAnsi="Arial Unicode MS" w:eastAsia="Arial Unicode MS"/>
          <w:rtl w:val="0"/>
          <w:lang w:val="nl-NL"/>
        </w:rPr>
        <w:t>De politie is verantwoordelijk voor het handhaven van de openbare orde en veiligheid en zal bepalen waar het omslagpunt ligt tussen ingrijpen door de organisator c.q. de beveiligers of de politie.</w:t>
      </w:r>
    </w:p>
    <w:p>
      <w:pPr>
        <w:pStyle w:val="Standaard"/>
        <w:rPr>
          <w:rtl w:val="0"/>
        </w:rPr>
      </w:pPr>
      <w:r>
        <w:rPr>
          <w:rFonts w:ascii="Verdana" w:cs="Arial Unicode MS" w:hAnsi="Arial Unicode MS" w:eastAsia="Arial Unicode MS"/>
          <w:rtl w:val="0"/>
          <w:lang w:val="nl-NL"/>
        </w:rPr>
        <w:t>Als verdachte bezoekers uit het publiek moeten worden gehaald, dan zullen de medewerkers van de organisatie of de beveiliging deze direct overdragen aan de politie.</w:t>
      </w:r>
    </w:p>
    <w:p>
      <w:pPr>
        <w:pStyle w:val="Standaard"/>
        <w:rPr>
          <w:rtl w:val="0"/>
        </w:rPr>
      </w:pPr>
    </w:p>
    <w:p>
      <w:pPr>
        <w:pStyle w:val="Standaard"/>
        <w:rPr>
          <w:i w:val="1"/>
          <w:iCs w:val="1"/>
        </w:rPr>
      </w:pPr>
      <w:r>
        <w:rPr>
          <w:rFonts w:ascii="Verdana" w:cs="Arial Unicode MS" w:hAnsi="Arial Unicode MS" w:eastAsia="Arial Unicode MS"/>
          <w:i w:val="1"/>
          <w:iCs w:val="1"/>
          <w:rtl w:val="0"/>
          <w:lang w:val="nl-NL"/>
        </w:rPr>
        <w:t>Maatregelen (voor beperking/ voorkoming)</w:t>
      </w:r>
    </w:p>
    <w:p>
      <w:pPr>
        <w:pStyle w:val="Standaard"/>
        <w:rPr>
          <w:i w:val="1"/>
          <w:iCs w:val="1"/>
        </w:rPr>
      </w:pPr>
      <w:r>
        <w:rPr>
          <w:rFonts w:ascii="Verdana" w:cs="Arial Unicode MS" w:hAnsi="Arial Unicode MS" w:eastAsia="Arial Unicode MS"/>
          <w:i w:val="1"/>
          <w:iCs w:val="1"/>
          <w:rtl w:val="0"/>
          <w:lang w:val="nl-NL"/>
        </w:rPr>
        <w:t>Door de organisatie in te vullen maatregelen welke er worden/zijn genomen worden verder uitgewerkt in het veiligheidsplan op bladzijde 7 .</w:t>
      </w:r>
    </w:p>
    <w:p>
      <w:pPr>
        <w:pStyle w:val="Standaard"/>
        <w:rPr>
          <w:i w:val="1"/>
          <w:iCs w:val="1"/>
        </w:rPr>
      </w:pPr>
    </w:p>
    <w:p>
      <w:pPr>
        <w:pStyle w:val="Standaard"/>
        <w:rPr>
          <w:i w:val="1"/>
          <w:iCs w:val="1"/>
        </w:rPr>
      </w:pPr>
      <w:r>
        <w:rPr>
          <w:rFonts w:ascii="Verdana" w:cs="Arial Unicode MS" w:hAnsi="Arial Unicode MS" w:eastAsia="Arial Unicode MS"/>
          <w:i w:val="1"/>
          <w:iCs w:val="1"/>
          <w:rtl w:val="0"/>
          <w:lang w:val="nl-NL"/>
        </w:rPr>
        <w:t>5.2</w:t>
        <w:tab/>
        <w:t>Scenario "paniek in menigte" (werk verder uit in veiligheidsplan, blz. 7)</w:t>
      </w:r>
    </w:p>
    <w:p>
      <w:pPr>
        <w:pStyle w:val="Standaard"/>
        <w:rPr>
          <w:rtl w:val="0"/>
        </w:rPr>
      </w:pPr>
      <w:r>
        <w:rPr>
          <w:rFonts w:ascii="Verdana" w:cs="Arial Unicode MS" w:hAnsi="Arial Unicode MS" w:eastAsia="Arial Unicode MS"/>
          <w:rtl w:val="0"/>
          <w:lang w:val="nl-NL"/>
        </w:rPr>
        <w:t xml:space="preserve">Medewerkers van het beveiligingsbedrijf en de organisatie zullen gedurende het evenement tussen het publiek surveilleren en indien van toepassing voor het podium staan om te kunnen signaleren of (voortekenen van) bijvoorbeeld verdrukking, paniek, ongelukken met vuurwerk of glas zich voordoen. </w:t>
      </w:r>
    </w:p>
    <w:p>
      <w:pPr>
        <w:pStyle w:val="Standaard"/>
        <w:rPr>
          <w:rtl w:val="0"/>
        </w:rPr>
      </w:pPr>
      <w:r>
        <w:rPr>
          <w:rFonts w:ascii="Verdana" w:cs="Arial Unicode MS" w:hAnsi="Arial Unicode MS" w:eastAsia="Arial Unicode MS"/>
          <w:rtl w:val="0"/>
          <w:lang w:val="nl-NL"/>
        </w:rPr>
        <w:t>Daarnaast signaleren de beveiligers als eersten of er in het publiek een ongeluk gebeurt. Indien dit het geval is neemt de betreffende beveiliger contact op met de centrale post van zijn team. De volgende stappen kunnen dan, afhankelijk van de ernst van de zaak, worden ondernomen:</w:t>
      </w:r>
    </w:p>
    <w:p>
      <w:pPr>
        <w:pStyle w:val="Standaard"/>
        <w:numPr>
          <w:ilvl w:val="0"/>
          <w:numId w:val="79"/>
        </w:numPr>
        <w:tabs>
          <w:tab w:val="num" w:pos="720"/>
          <w:tab w:val="clear" w:pos="0"/>
        </w:tabs>
        <w:spacing w:line="240" w:lineRule="auto"/>
        <w:ind w:left="720" w:hanging="360"/>
        <w:rPr>
          <w:position w:val="0"/>
          <w:sz w:val="18"/>
          <w:szCs w:val="18"/>
          <w:rtl w:val="0"/>
        </w:rPr>
      </w:pPr>
      <w:r>
        <w:rPr>
          <w:rtl w:val="0"/>
          <w:lang w:val="nl-NL"/>
        </w:rPr>
        <w:t xml:space="preserve">indien een persoon zich verwondt zal deze door de organisator / beveiliger uit het publiek worden gehaald en naar de dichtstbijzijnde EHBO post worden gebracht. Daar wordt de bezoeker behandeld en zal er worden bezien of een ambulance nodig is; </w:t>
      </w:r>
    </w:p>
    <w:p>
      <w:pPr>
        <w:pStyle w:val="Standaard"/>
        <w:numPr>
          <w:ilvl w:val="0"/>
          <w:numId w:val="80"/>
        </w:numPr>
        <w:tabs>
          <w:tab w:val="num" w:pos="720"/>
          <w:tab w:val="clear" w:pos="0"/>
        </w:tabs>
        <w:spacing w:line="240" w:lineRule="auto"/>
        <w:ind w:left="720" w:hanging="360"/>
        <w:rPr>
          <w:position w:val="0"/>
          <w:sz w:val="18"/>
          <w:szCs w:val="18"/>
          <w:rtl w:val="0"/>
        </w:rPr>
      </w:pPr>
      <w:r>
        <w:rPr>
          <w:rtl w:val="0"/>
          <w:lang w:val="nl-NL"/>
        </w:rPr>
        <w:t xml:space="preserve">indien </w:t>
      </w:r>
      <w:r>
        <w:rPr>
          <w:rtl w:val="0"/>
          <w:lang w:val="nl-NL"/>
        </w:rPr>
        <w:t>éé</w:t>
      </w:r>
      <w:r>
        <w:rPr>
          <w:rtl w:val="0"/>
          <w:lang w:val="nl-NL"/>
        </w:rPr>
        <w:t>n of een aantal personen in de verdrukking komt of om andere redenen (flauw) valt en uit het publiek moet worden gehaald, zal de beveiliging deze personen uit het publiek halen en naar (</w:t>
      </w:r>
      <w:r>
        <w:rPr>
          <w:rtl w:val="0"/>
          <w:lang w:val="nl-NL"/>
        </w:rPr>
        <w:t>éé</w:t>
      </w:r>
      <w:r>
        <w:rPr>
          <w:rtl w:val="0"/>
          <w:lang w:val="nl-NL"/>
        </w:rPr>
        <w:t xml:space="preserve">n van) de EHBO-post(en) brengen; </w:t>
      </w:r>
    </w:p>
    <w:p>
      <w:pPr>
        <w:pStyle w:val="Standaard"/>
        <w:numPr>
          <w:ilvl w:val="0"/>
          <w:numId w:val="81"/>
        </w:numPr>
        <w:tabs>
          <w:tab w:val="num" w:pos="720"/>
          <w:tab w:val="clear" w:pos="0"/>
        </w:tabs>
        <w:spacing w:line="240" w:lineRule="auto"/>
        <w:ind w:left="720" w:hanging="360"/>
        <w:rPr>
          <w:position w:val="0"/>
          <w:sz w:val="18"/>
          <w:szCs w:val="18"/>
          <w:rtl w:val="0"/>
        </w:rPr>
      </w:pPr>
      <w:r>
        <w:rPr>
          <w:rtl w:val="0"/>
          <w:lang w:val="nl-NL"/>
        </w:rPr>
        <w:t>bezoekers die de orde verstoren worden door de beveiliging direct overgedragen aan de politie.</w:t>
      </w:r>
    </w:p>
    <w:p>
      <w:pPr>
        <w:pStyle w:val="Standaard"/>
        <w:rPr>
          <w:rtl w:val="0"/>
        </w:rPr>
      </w:pPr>
    </w:p>
    <w:p>
      <w:pPr>
        <w:pStyle w:val="Standaard"/>
        <w:rPr>
          <w:i w:val="1"/>
          <w:iCs w:val="1"/>
        </w:rPr>
      </w:pPr>
      <w:r>
        <w:rPr>
          <w:rFonts w:ascii="Verdana" w:cs="Arial Unicode MS" w:hAnsi="Arial Unicode MS" w:eastAsia="Arial Unicode MS"/>
          <w:i w:val="1"/>
          <w:iCs w:val="1"/>
          <w:rtl w:val="0"/>
          <w:lang w:val="nl-NL"/>
        </w:rPr>
        <w:t>Maatregelen (voor beperking/ voorkoming)</w:t>
      </w:r>
    </w:p>
    <w:p>
      <w:pPr>
        <w:pStyle w:val="Standaard"/>
        <w:rPr>
          <w:i w:val="1"/>
          <w:iCs w:val="1"/>
        </w:rPr>
      </w:pPr>
      <w:r>
        <w:rPr>
          <w:rFonts w:ascii="Verdana" w:cs="Arial Unicode MS" w:hAnsi="Arial Unicode MS" w:eastAsia="Arial Unicode MS"/>
          <w:i w:val="1"/>
          <w:iCs w:val="1"/>
          <w:rtl w:val="0"/>
          <w:lang w:val="nl-NL"/>
        </w:rPr>
        <w:t>Door de organisatie in te vullen maatregelen welke er worden/zijn genomen worden verder uitgewerkt in het veiligheidsplan op bladzijde 7.</w:t>
      </w:r>
    </w:p>
    <w:p>
      <w:pPr>
        <w:pStyle w:val="Standaard"/>
        <w:rPr>
          <w:i w:val="1"/>
          <w:iCs w:val="1"/>
        </w:rPr>
      </w:pPr>
    </w:p>
    <w:p>
      <w:pPr>
        <w:pStyle w:val="Standaard"/>
        <w:rPr>
          <w:i w:val="1"/>
          <w:iCs w:val="1"/>
        </w:rPr>
      </w:pPr>
      <w:r>
        <w:rPr>
          <w:rFonts w:ascii="Verdana" w:cs="Arial Unicode MS" w:hAnsi="Arial Unicode MS" w:eastAsia="Arial Unicode MS"/>
          <w:i w:val="1"/>
          <w:iCs w:val="1"/>
          <w:rtl w:val="0"/>
          <w:lang w:val="nl-NL"/>
        </w:rPr>
        <w:t>5.3</w:t>
        <w:tab/>
        <w:t>Scenario "extreme weersomstandigheden" (werk verder uit in veiligheidsplan, blz. 7)</w:t>
      </w:r>
    </w:p>
    <w:p>
      <w:pPr>
        <w:pStyle w:val="Standaard"/>
        <w:rPr>
          <w:rtl w:val="0"/>
        </w:rPr>
      </w:pPr>
      <w:r>
        <w:rPr>
          <w:rFonts w:ascii="Verdana" w:cs="Arial Unicode MS" w:hAnsi="Arial Unicode MS" w:eastAsia="Arial Unicode MS"/>
          <w:rtl w:val="0"/>
          <w:lang w:val="nl-NL"/>
        </w:rPr>
        <w:t>Bij (onverwachte) extreme weersomstandigheden kunnen mensen onderkoeld of oververhit raken. Extreme regenval kan leiden tot onderkoeling en extreme warmte kan tot gevolg hebben dat mensen bevangen raken door de hitte. In beide gevallen zullen relatief veel mensen moeten worden opgevangen door de EHBO. Plotselinge onweer en / of storm kan leiden tot het snel moeten onderbrengen van aanwezigen in een beschutte ruimte.</w:t>
      </w:r>
    </w:p>
    <w:p>
      <w:pPr>
        <w:pStyle w:val="Standaard"/>
        <w:rPr>
          <w:rtl w:val="0"/>
        </w:rPr>
      </w:pPr>
      <w:r>
        <w:rPr>
          <w:rFonts w:ascii="Verdana" w:cs="Arial Unicode MS" w:hAnsi="Arial Unicode MS" w:eastAsia="Arial Unicode MS"/>
          <w:rtl w:val="0"/>
          <w:lang w:val="nl-NL"/>
        </w:rPr>
        <w:t>De organisatie informeert bij een buitenevenement of een evenement in een tent vanaf 3 dagen voor het evenement, iedere dag bij een erkend weerstation naar de voorspelde weersomstandigheden op de dag van het evenement en neemt de nodige maatregelen op basis van deze voorspelling.</w:t>
      </w:r>
    </w:p>
    <w:p>
      <w:pPr>
        <w:pStyle w:val="Standaard"/>
        <w:rPr>
          <w:rtl w:val="0"/>
        </w:rPr>
      </w:pPr>
      <w:r>
        <w:rPr>
          <w:rFonts w:ascii="Verdana" w:cs="Arial Unicode MS" w:hAnsi="Arial Unicode MS" w:eastAsia="Arial Unicode MS"/>
          <w:rtl w:val="0"/>
          <w:lang w:val="nl-NL"/>
        </w:rPr>
        <w:t xml:space="preserve">Bij windkracht 7 of hoger dienen zeilen uit het podium gehaald te worden en het podium ontruimd te worden. </w:t>
      </w:r>
    </w:p>
    <w:p>
      <w:pPr>
        <w:pStyle w:val="Standaard"/>
        <w:rPr>
          <w:rtl w:val="0"/>
        </w:rPr>
      </w:pPr>
      <w:r>
        <w:rPr>
          <w:rFonts w:ascii="Verdana" w:cs="Arial Unicode MS" w:hAnsi="Arial Unicode MS" w:eastAsia="Arial Unicode MS"/>
          <w:rtl w:val="0"/>
          <w:lang w:val="nl-NL"/>
        </w:rPr>
        <w:t xml:space="preserve">Indien extreem weer wordt voorspeld, neemt de organisator zo nodig contact op met de contactpersoon van de GHOR. De GHOR kan de organisatie opleggen om extra voorbereidingen te treffen. In het uiterste geval kan een evenement worden afgelast. </w:t>
      </w:r>
    </w:p>
    <w:p>
      <w:pPr>
        <w:pStyle w:val="Standaard"/>
        <w:rPr>
          <w:rtl w:val="0"/>
        </w:rPr>
      </w:pPr>
      <w:r>
        <w:rPr>
          <w:rFonts w:ascii="Verdana" w:cs="Arial Unicode MS" w:hAnsi="Arial Unicode MS" w:eastAsia="Arial Unicode MS"/>
          <w:rtl w:val="0"/>
          <w:lang w:val="nl-NL"/>
        </w:rPr>
        <w:t>De organisatie neemt preventieve maatregelen i.v.m. extreme weersomstandigheden (bijv. bij  warmte voldoende drinkwater aanwezig; bij extreme regenval regenjacks en een voorraad onderkoelingspakketten; zie ook de GHOR bijlage  van het veiligheidsplan).</w:t>
      </w:r>
    </w:p>
    <w:p>
      <w:pPr>
        <w:pStyle w:val="Standaard"/>
        <w:rPr>
          <w:rtl w:val="0"/>
        </w:rPr>
      </w:pPr>
      <w:r>
        <w:rPr>
          <w:rFonts w:ascii="Verdana" w:cs="Arial Unicode MS" w:hAnsi="Arial Unicode MS" w:eastAsia="Arial Unicode MS"/>
          <w:rtl w:val="0"/>
          <w:lang w:val="nl-NL"/>
        </w:rPr>
        <w:t>De organisatie brengt vooraf in beeld hoe omgegaan kan worden met plotselinge (zware) onweersbuien (opvang/schuilen publiek e.d.) en geeft de plaats(en) van opvang aan.</w:t>
      </w:r>
    </w:p>
    <w:p>
      <w:pPr>
        <w:pStyle w:val="Standaard"/>
        <w:rPr>
          <w:rtl w:val="0"/>
        </w:rPr>
      </w:pPr>
      <w:r>
        <w:rPr>
          <w:rFonts w:ascii="Verdana" w:cs="Arial Unicode MS" w:hAnsi="Arial Unicode MS" w:eastAsia="Arial Unicode MS"/>
          <w:rtl w:val="0"/>
          <w:lang w:val="nl-NL"/>
        </w:rPr>
        <w:t>De organisatie plant van te voren een beschermde opvangplaats voor het publiek en neemt dit op in dit veiligheidsplan.</w:t>
      </w:r>
    </w:p>
    <w:p>
      <w:pPr>
        <w:pStyle w:val="Standaard"/>
        <w:rPr>
          <w:rtl w:val="0"/>
        </w:rPr>
      </w:pPr>
    </w:p>
    <w:p>
      <w:pPr>
        <w:pStyle w:val="Standaard"/>
        <w:rPr>
          <w:rFonts w:ascii="Verdana Bold" w:cs="Verdana Bold" w:hAnsi="Verdana Bold" w:eastAsia="Verdana Bold"/>
        </w:rPr>
      </w:pPr>
      <w:r>
        <w:rPr>
          <w:rFonts w:ascii="Verdana Bold"/>
          <w:rtl w:val="0"/>
          <w:lang w:val="nl-NL"/>
        </w:rPr>
        <w:t>Let op: Bij overmatige verhitting nooit spuiten met brandhaspels ter afkoeling (legionella).</w:t>
      </w:r>
    </w:p>
    <w:p>
      <w:pPr>
        <w:pStyle w:val="Standaard"/>
        <w:rPr>
          <w:i w:val="1"/>
          <w:iCs w:val="1"/>
        </w:rPr>
      </w:pPr>
    </w:p>
    <w:p>
      <w:pPr>
        <w:pStyle w:val="Standaard"/>
        <w:rPr>
          <w:i w:val="1"/>
          <w:iCs w:val="1"/>
        </w:rPr>
      </w:pPr>
      <w:r>
        <w:rPr>
          <w:rFonts w:ascii="Verdana" w:cs="Arial Unicode MS" w:hAnsi="Arial Unicode MS" w:eastAsia="Arial Unicode MS"/>
          <w:i w:val="1"/>
          <w:iCs w:val="1"/>
          <w:rtl w:val="0"/>
          <w:lang w:val="nl-NL"/>
        </w:rPr>
        <w:t>Maatregelen (voor beperking/ voorkoming)</w:t>
      </w:r>
    </w:p>
    <w:p>
      <w:pPr>
        <w:pStyle w:val="Standaard"/>
        <w:rPr>
          <w:i w:val="1"/>
          <w:iCs w:val="1"/>
        </w:rPr>
      </w:pPr>
      <w:r>
        <w:rPr>
          <w:rFonts w:ascii="Verdana" w:cs="Arial Unicode MS" w:hAnsi="Arial Unicode MS" w:eastAsia="Arial Unicode MS"/>
          <w:i w:val="1"/>
          <w:iCs w:val="1"/>
          <w:rtl w:val="0"/>
          <w:lang w:val="nl-NL"/>
        </w:rPr>
        <w:t>Door de organisatie in te vullen maatregelen welke er worden/zijn genomen worden verder uitgewerkt in het veiligheidsplan op bladzijde 7.</w:t>
      </w:r>
    </w:p>
    <w:p>
      <w:pPr>
        <w:pStyle w:val="Standaard"/>
        <w:rPr>
          <w:i w:val="1"/>
          <w:iCs w:val="1"/>
        </w:rPr>
      </w:pPr>
    </w:p>
    <w:p>
      <w:pPr>
        <w:pStyle w:val="Standaard"/>
        <w:rPr>
          <w:i w:val="1"/>
          <w:iCs w:val="1"/>
        </w:rPr>
      </w:pPr>
      <w:r>
        <w:rPr>
          <w:rFonts w:ascii="Verdana" w:cs="Arial Unicode MS" w:hAnsi="Arial Unicode MS" w:eastAsia="Arial Unicode MS"/>
          <w:i w:val="1"/>
          <w:iCs w:val="1"/>
          <w:rtl w:val="0"/>
          <w:lang w:val="nl-NL"/>
        </w:rPr>
        <w:t>5.4</w:t>
        <w:tab/>
        <w:t>Scenario "uitvallen openbaar vervoer" (werk verder uit in veiligheidsplan, blz. 7)</w:t>
      </w:r>
    </w:p>
    <w:p>
      <w:pPr>
        <w:pStyle w:val="Standaard"/>
        <w:rPr>
          <w:rtl w:val="0"/>
        </w:rPr>
      </w:pPr>
      <w:r>
        <w:rPr>
          <w:rFonts w:ascii="Verdana" w:cs="Arial Unicode MS" w:hAnsi="Arial Unicode MS" w:eastAsia="Arial Unicode MS"/>
          <w:rtl w:val="0"/>
          <w:lang w:val="nl-NL"/>
        </w:rPr>
        <w:t xml:space="preserve">Het openbaar vervoer kan om allerlei redenen uitvallen. Wanneer dit gebeurt, zal de afvoer van bezoekers vertragen of zelf stoppen. Het risico bestaat dat veel mensen samendrommen op / rond het evenemententerrein of rondom treinstations. Dit kan tot gevolg hebben dat er door bijvoorbeeld vermoeidheid, irritatie en agressie ontstaat. Ook oververhitting of onderkoeling kan hier na verloop van tijd een rol spelen. </w:t>
      </w:r>
    </w:p>
    <w:p>
      <w:pPr>
        <w:pStyle w:val="Standaard"/>
        <w:rPr>
          <w:rtl w:val="0"/>
        </w:rPr>
      </w:pPr>
      <w:r>
        <w:rPr>
          <w:rFonts w:ascii="Verdana" w:cs="Arial Unicode MS" w:hAnsi="Arial Unicode MS" w:eastAsia="Arial Unicode MS"/>
          <w:rtl w:val="0"/>
          <w:lang w:val="nl-NL"/>
        </w:rPr>
        <w:t>De organisatie neemt contact op met de politie en/of de GHOR en bespreekt de situatie.</w:t>
      </w:r>
    </w:p>
    <w:p>
      <w:pPr>
        <w:pStyle w:val="Standaard"/>
        <w:rPr>
          <w:rtl w:val="0"/>
        </w:rPr>
      </w:pPr>
    </w:p>
    <w:p>
      <w:pPr>
        <w:pStyle w:val="Standaard"/>
        <w:rPr>
          <w:i w:val="1"/>
          <w:iCs w:val="1"/>
        </w:rPr>
      </w:pPr>
      <w:r>
        <w:rPr>
          <w:rFonts w:ascii="Verdana" w:cs="Arial Unicode MS" w:hAnsi="Arial Unicode MS" w:eastAsia="Arial Unicode MS"/>
          <w:i w:val="1"/>
          <w:iCs w:val="1"/>
          <w:rtl w:val="0"/>
          <w:lang w:val="nl-NL"/>
        </w:rPr>
        <w:t>Maatregelen (voor beperking/ voorkoming)</w:t>
      </w:r>
    </w:p>
    <w:p>
      <w:pPr>
        <w:pStyle w:val="Standaard"/>
        <w:rPr>
          <w:i w:val="1"/>
          <w:iCs w:val="1"/>
        </w:rPr>
      </w:pPr>
      <w:r>
        <w:rPr>
          <w:rFonts w:ascii="Verdana" w:cs="Arial Unicode MS" w:hAnsi="Arial Unicode MS" w:eastAsia="Arial Unicode MS"/>
          <w:i w:val="1"/>
          <w:iCs w:val="1"/>
          <w:rtl w:val="0"/>
          <w:lang w:val="nl-NL"/>
        </w:rPr>
        <w:t>Door de organisatie in te vullen maatregelen welke er worden/zijn genomen worden verder uitgewerkt in het veiligheidsplan op bladzijde 6.</w:t>
      </w:r>
    </w:p>
    <w:p>
      <w:pPr>
        <w:pStyle w:val="Standaard"/>
        <w:rPr>
          <w:i w:val="1"/>
          <w:iCs w:val="1"/>
        </w:rPr>
      </w:pPr>
    </w:p>
    <w:p>
      <w:pPr>
        <w:pStyle w:val="Standaard"/>
        <w:rPr>
          <w:i w:val="1"/>
          <w:iCs w:val="1"/>
        </w:rPr>
      </w:pPr>
      <w:r>
        <w:rPr>
          <w:rFonts w:ascii="Verdana" w:cs="Arial Unicode MS" w:hAnsi="Arial Unicode MS" w:eastAsia="Arial Unicode MS"/>
          <w:i w:val="1"/>
          <w:iCs w:val="1"/>
          <w:rtl w:val="0"/>
          <w:lang w:val="nl-NL"/>
        </w:rPr>
        <w:t>5.5</w:t>
        <w:tab/>
        <w:t>Scenario "explosie / Brand" (werk verder uit in veiligheidsplan, blz. 7)</w:t>
      </w:r>
    </w:p>
    <w:p>
      <w:pPr>
        <w:pStyle w:val="Standaard"/>
        <w:rPr>
          <w:rtl w:val="0"/>
        </w:rPr>
      </w:pPr>
      <w:r>
        <w:rPr>
          <w:rFonts w:ascii="Verdana" w:cs="Arial Unicode MS" w:hAnsi="Arial Unicode MS" w:eastAsia="Arial Unicode MS"/>
          <w:rtl w:val="0"/>
          <w:lang w:val="nl-NL"/>
        </w:rPr>
        <w:t xml:space="preserve">Bij het uitbreken van brand of het zich voordoen van een explosie, dient direct de brandweer te worden gealarmeerd via 112. De kans op een explosie of brand is het grootst bij elektrische installaties (geluidstorens en podium) en bij cateringpunten waar gebruik wordt gemaakt van dampgasinstallaties. </w:t>
      </w:r>
    </w:p>
    <w:p>
      <w:pPr>
        <w:pStyle w:val="Standaard"/>
        <w:rPr>
          <w:rtl w:val="0"/>
        </w:rPr>
      </w:pPr>
      <w:r>
        <w:rPr>
          <w:rFonts w:ascii="Verdana" w:cs="Arial Unicode MS" w:hAnsi="Arial Unicode MS" w:eastAsia="Arial Unicode MS"/>
          <w:rtl w:val="0"/>
          <w:lang w:val="nl-NL"/>
        </w:rPr>
        <w:t xml:space="preserve">In geval van een kleine beginnende brand kunnen de BHV medewerkers (beveiligers) zelf trachten met de aanwezige blusmiddelen de brand te blussen, voor zover hun eigen veiligheid niet in het geding komt. </w:t>
      </w:r>
    </w:p>
    <w:p>
      <w:pPr>
        <w:pStyle w:val="Standaard"/>
        <w:rPr>
          <w:rtl w:val="0"/>
        </w:rPr>
      </w:pPr>
      <w:r>
        <w:rPr>
          <w:rFonts w:ascii="Verdana" w:cs="Arial Unicode MS" w:hAnsi="Arial Unicode MS" w:eastAsia="Arial Unicode MS"/>
          <w:rtl w:val="0"/>
          <w:lang w:val="nl-NL"/>
        </w:rPr>
        <w:t>De beveiliging (samen met de politie) moet ervoor zorgen dat de bereikbaarheid voor de brandweer en eventuele andere hulpverleningsdiensten op en om het evenemententerrein naar het incident toe wordt gegarandeerd. Daarbij moet ervoor worden gezorgd dat de brandweer c.s. bij aankomst op het evenemententerrein wordt opgevangen en zo mogelijk naar het incident wordt begeleid.</w:t>
      </w:r>
    </w:p>
    <w:p>
      <w:pPr>
        <w:pStyle w:val="Standaard"/>
        <w:rPr>
          <w:rtl w:val="0"/>
        </w:rPr>
      </w:pPr>
    </w:p>
    <w:p>
      <w:pPr>
        <w:pStyle w:val="Standaard"/>
        <w:rPr>
          <w:i w:val="1"/>
          <w:iCs w:val="1"/>
        </w:rPr>
      </w:pPr>
      <w:r>
        <w:rPr>
          <w:rFonts w:ascii="Verdana" w:cs="Arial Unicode MS" w:hAnsi="Arial Unicode MS" w:eastAsia="Arial Unicode MS"/>
          <w:i w:val="1"/>
          <w:iCs w:val="1"/>
          <w:rtl w:val="0"/>
          <w:lang w:val="nl-NL"/>
        </w:rPr>
        <w:t>Maatregelen (voor beperking/ voorkoming)</w:t>
      </w:r>
    </w:p>
    <w:p>
      <w:pPr>
        <w:pStyle w:val="Standaard"/>
        <w:rPr>
          <w:i w:val="1"/>
          <w:iCs w:val="1"/>
        </w:rPr>
      </w:pPr>
      <w:r>
        <w:rPr>
          <w:rFonts w:ascii="Verdana" w:cs="Arial Unicode MS" w:hAnsi="Arial Unicode MS" w:eastAsia="Arial Unicode MS"/>
          <w:i w:val="1"/>
          <w:iCs w:val="1"/>
          <w:rtl w:val="0"/>
          <w:lang w:val="nl-NL"/>
        </w:rPr>
        <w:t>Door de organisatie in te vullen maatregelen welke er worden/zijn genomen worden verder uitgewerkt in het veiligheidsplan op bladzijde 7.</w:t>
      </w:r>
    </w:p>
    <w:p>
      <w:pPr>
        <w:pStyle w:val="Standaard"/>
        <w:rPr>
          <w:i w:val="1"/>
          <w:iCs w:val="1"/>
        </w:rPr>
      </w:pPr>
    </w:p>
    <w:p>
      <w:pPr>
        <w:pStyle w:val="Standaard"/>
        <w:rPr>
          <w:i w:val="1"/>
          <w:iCs w:val="1"/>
        </w:rPr>
      </w:pPr>
      <w:r>
        <w:rPr>
          <w:rFonts w:ascii="Verdana" w:cs="Arial Unicode MS" w:hAnsi="Arial Unicode MS" w:eastAsia="Arial Unicode MS"/>
          <w:i w:val="1"/>
          <w:iCs w:val="1"/>
          <w:rtl w:val="0"/>
          <w:lang w:val="nl-NL"/>
        </w:rPr>
        <w:t>5.6</w:t>
        <w:tab/>
        <w:t>Scenario "gezondheid en hygi</w:t>
      </w:r>
      <w:r>
        <w:rPr>
          <w:rFonts w:ascii="Arial Unicode MS" w:cs="Arial Unicode MS" w:hAnsi="Verdana" w:eastAsia="Arial Unicode MS" w:hint="default"/>
          <w:i w:val="1"/>
          <w:iCs w:val="1"/>
          <w:rtl w:val="0"/>
          <w:lang w:val="nl-NL"/>
        </w:rPr>
        <w:t>ë</w:t>
      </w:r>
      <w:r>
        <w:rPr>
          <w:rFonts w:ascii="Verdana" w:cs="Arial Unicode MS" w:hAnsi="Arial Unicode MS" w:eastAsia="Arial Unicode MS"/>
          <w:i w:val="1"/>
          <w:iCs w:val="1"/>
          <w:rtl w:val="0"/>
          <w:lang w:val="nl-NL"/>
        </w:rPr>
        <w:t>ne" (zie veiligheidsplan, blz. 8)</w:t>
      </w:r>
    </w:p>
    <w:p>
      <w:pPr>
        <w:pStyle w:val="Standaard"/>
        <w:rPr>
          <w:rtl w:val="0"/>
        </w:rPr>
      </w:pPr>
      <w:r>
        <w:rPr>
          <w:rFonts w:ascii="Verdana" w:cs="Arial Unicode MS" w:hAnsi="Arial Unicode MS" w:eastAsia="Arial Unicode MS"/>
          <w:rtl w:val="0"/>
          <w:lang w:val="nl-NL"/>
        </w:rPr>
        <w:t>In de GHOR bijlage van het veiligheidsplan vindt u een overzicht van de te nemen maatregelen ten behoeve van gezondheid en hygi</w:t>
      </w:r>
      <w:r>
        <w:rPr>
          <w:rFonts w:ascii="Arial Unicode MS" w:cs="Arial Unicode MS" w:hAnsi="Verdana" w:eastAsia="Arial Unicode MS" w:hint="default"/>
          <w:rtl w:val="0"/>
          <w:lang w:val="nl-NL"/>
        </w:rPr>
        <w:t>ë</w:t>
      </w:r>
      <w:r>
        <w:rPr>
          <w:rFonts w:ascii="Verdana" w:cs="Arial Unicode MS" w:hAnsi="Arial Unicode MS" w:eastAsia="Arial Unicode MS"/>
          <w:rtl w:val="0"/>
          <w:lang w:val="nl-NL"/>
        </w:rPr>
        <w:t xml:space="preserve">ne. Indien er tijdens het evenement (tijdelijke) eet- en drinkwaren voorzieningen zijn getroffen, dient de cateraar gewezen te worden op deze maatregelen. </w:t>
      </w:r>
    </w:p>
    <w:p>
      <w:pPr>
        <w:pStyle w:val="Standaard"/>
        <w:rPr>
          <w:rtl w:val="0"/>
        </w:rPr>
      </w:pPr>
      <w:r>
        <w:rPr>
          <w:rFonts w:ascii="Verdana" w:cs="Arial Unicode MS" w:hAnsi="Arial Unicode MS" w:eastAsia="Arial Unicode MS"/>
          <w:rtl w:val="0"/>
          <w:lang w:val="nl-NL"/>
        </w:rPr>
        <w:t xml:space="preserve">De GHOR/GGD brochure </w:t>
      </w:r>
      <w:r>
        <w:rPr>
          <w:rFonts w:ascii="Arial Unicode MS" w:cs="Arial Unicode MS" w:hAnsi="Verdana" w:eastAsia="Arial Unicode MS" w:hint="default"/>
          <w:rtl w:val="0"/>
          <w:lang w:val="nl-NL"/>
        </w:rPr>
        <w:t>“</w:t>
      </w:r>
      <w:r>
        <w:rPr>
          <w:rFonts w:ascii="Verdana" w:cs="Arial Unicode MS" w:hAnsi="Arial Unicode MS" w:eastAsia="Arial Unicode MS"/>
          <w:rtl w:val="0"/>
          <w:lang w:val="nl-NL"/>
        </w:rPr>
        <w:t>Eten en drinken bij publieksevenementen</w:t>
      </w:r>
      <w:r>
        <w:rPr>
          <w:rFonts w:ascii="Arial Unicode MS" w:cs="Arial Unicode MS" w:hAnsi="Verdana" w:eastAsia="Arial Unicode MS" w:hint="default"/>
          <w:rtl w:val="0"/>
          <w:lang w:val="nl-NL"/>
        </w:rPr>
        <w:t xml:space="preserve">’ </w:t>
      </w:r>
      <w:r>
        <w:rPr>
          <w:rFonts w:ascii="Verdana" w:cs="Arial Unicode MS" w:hAnsi="Arial Unicode MS" w:eastAsia="Arial Unicode MS"/>
          <w:rtl w:val="0"/>
          <w:lang w:val="nl-NL"/>
        </w:rPr>
        <w:t xml:space="preserve">is van toepassing en zal met de vergunning worden meegestuurd. </w:t>
      </w:r>
    </w:p>
    <w:p>
      <w:pPr>
        <w:pStyle w:val="Standaard"/>
        <w:rPr>
          <w:i w:val="1"/>
          <w:iCs w:val="1"/>
        </w:rPr>
      </w:pPr>
    </w:p>
    <w:p>
      <w:pPr>
        <w:pStyle w:val="Standaard"/>
        <w:rPr>
          <w:i w:val="1"/>
          <w:iCs w:val="1"/>
        </w:rPr>
      </w:pPr>
      <w:r>
        <w:rPr>
          <w:rFonts w:ascii="Verdana" w:cs="Arial Unicode MS" w:hAnsi="Arial Unicode MS" w:eastAsia="Arial Unicode MS"/>
          <w:i w:val="1"/>
          <w:iCs w:val="1"/>
          <w:rtl w:val="0"/>
          <w:lang w:val="nl-NL"/>
        </w:rPr>
        <w:t>Maatregelen (voor beperking/ voorkoming)</w:t>
      </w:r>
    </w:p>
    <w:p>
      <w:pPr>
        <w:pStyle w:val="Standaard"/>
        <w:rPr>
          <w:i w:val="1"/>
          <w:iCs w:val="1"/>
        </w:rPr>
      </w:pPr>
      <w:r>
        <w:rPr>
          <w:rFonts w:ascii="Verdana" w:cs="Arial Unicode MS" w:hAnsi="Arial Unicode MS" w:eastAsia="Arial Unicode MS"/>
          <w:i w:val="1"/>
          <w:iCs w:val="1"/>
          <w:rtl w:val="0"/>
          <w:lang w:val="nl-NL"/>
        </w:rPr>
        <w:t>Door de organisatie in te vullen maatregelen welke er worden/zijn genomen worden verder uitgewerkt in het veiligheidsplan op bladzijde 8.</w:t>
      </w:r>
    </w:p>
    <w:p>
      <w:pPr>
        <w:pStyle w:val="Standaard"/>
        <w:rPr>
          <w:i w:val="1"/>
          <w:iCs w:val="1"/>
        </w:rPr>
      </w:pPr>
    </w:p>
    <w:p>
      <w:pPr>
        <w:pStyle w:val="Standaard"/>
        <w:rPr>
          <w:i w:val="1"/>
          <w:iCs w:val="1"/>
        </w:rPr>
      </w:pPr>
      <w:r>
        <w:rPr>
          <w:rFonts w:ascii="Verdana" w:cs="Arial Unicode MS" w:hAnsi="Arial Unicode MS" w:eastAsia="Arial Unicode MS"/>
          <w:i w:val="1"/>
          <w:iCs w:val="1"/>
          <w:rtl w:val="0"/>
          <w:lang w:val="nl-NL"/>
        </w:rPr>
        <w:t>5.7</w:t>
        <w:tab/>
        <w:t>Lijst van maatregelen bij calamiteiten (zie veiligheidsplan, blz. 8)</w:t>
      </w:r>
    </w:p>
    <w:p>
      <w:pPr>
        <w:pStyle w:val="Standaard"/>
        <w:rPr>
          <w:rtl w:val="0"/>
        </w:rPr>
      </w:pPr>
      <w:r>
        <w:rPr>
          <w:rFonts w:ascii="Verdana" w:cs="Arial Unicode MS" w:hAnsi="Arial Unicode MS" w:eastAsia="Arial Unicode MS"/>
          <w:rtl w:val="0"/>
          <w:lang w:val="nl-NL"/>
        </w:rPr>
        <w:t xml:space="preserve">Indien zich nog een ander probleem voordoet waarbij meerdere personen betrokken zijn, staan de onderstaande mogelijkheden tot de beschikking van de politie. In alle gevallen horen de organisatie en de beveiliging de politie hun volledige medewerking te verlenen. </w:t>
      </w:r>
    </w:p>
    <w:p>
      <w:pPr>
        <w:pStyle w:val="Standaard"/>
        <w:rPr>
          <w:rtl w:val="0"/>
        </w:rPr>
      </w:pPr>
      <w:r>
        <w:rPr>
          <w:rFonts w:ascii="Verdana" w:cs="Arial Unicode MS" w:hAnsi="Arial Unicode MS" w:eastAsia="Arial Unicode MS"/>
          <w:rtl w:val="0"/>
          <w:lang w:val="nl-NL"/>
        </w:rPr>
        <w:t>Mogelijkheden van inzet [niet uitputtend]:</w:t>
      </w:r>
    </w:p>
    <w:p>
      <w:pPr>
        <w:pStyle w:val="Standaard"/>
        <w:numPr>
          <w:ilvl w:val="0"/>
          <w:numId w:val="84"/>
        </w:numPr>
        <w:tabs>
          <w:tab w:val="num" w:pos="720"/>
          <w:tab w:val="clear" w:pos="0"/>
        </w:tabs>
        <w:spacing w:line="240" w:lineRule="auto"/>
        <w:ind w:left="720" w:hanging="360"/>
        <w:rPr>
          <w:position w:val="0"/>
          <w:sz w:val="18"/>
          <w:szCs w:val="18"/>
          <w:rtl w:val="0"/>
        </w:rPr>
      </w:pPr>
      <w:r>
        <w:rPr>
          <w:rtl w:val="0"/>
          <w:lang w:val="nl-NL"/>
        </w:rPr>
        <w:t>DJ of presentator maant mensen tot kalmte en verzoekt om ruimte te maken en/of te stoppen met duwen. Hiervoor wordt dan de geluidsinstallatie van organisatie gebruikt;</w:t>
      </w:r>
    </w:p>
    <w:p>
      <w:pPr>
        <w:pStyle w:val="Standaard"/>
        <w:numPr>
          <w:ilvl w:val="0"/>
          <w:numId w:val="85"/>
        </w:numPr>
        <w:tabs>
          <w:tab w:val="num" w:pos="720"/>
          <w:tab w:val="clear" w:pos="0"/>
        </w:tabs>
        <w:spacing w:line="240" w:lineRule="auto"/>
        <w:ind w:left="720" w:hanging="360"/>
        <w:rPr>
          <w:position w:val="0"/>
          <w:sz w:val="18"/>
          <w:szCs w:val="18"/>
          <w:rtl w:val="0"/>
        </w:rPr>
      </w:pPr>
      <w:r>
        <w:rPr>
          <w:rtl w:val="0"/>
          <w:lang w:val="nl-NL"/>
        </w:rPr>
        <w:t>stopzetten van draaiende videobeelden en boodschappen van informatieve aard op de schermen weergeven (indien aanwezig);</w:t>
      </w:r>
    </w:p>
    <w:p>
      <w:pPr>
        <w:pStyle w:val="Standaard"/>
        <w:numPr>
          <w:ilvl w:val="0"/>
          <w:numId w:val="86"/>
        </w:numPr>
        <w:tabs>
          <w:tab w:val="num" w:pos="720"/>
          <w:tab w:val="clear" w:pos="0"/>
        </w:tabs>
        <w:spacing w:line="240" w:lineRule="auto"/>
        <w:ind w:left="720" w:hanging="360"/>
        <w:rPr>
          <w:position w:val="0"/>
          <w:sz w:val="18"/>
          <w:szCs w:val="18"/>
          <w:rtl w:val="0"/>
        </w:rPr>
      </w:pPr>
      <w:r>
        <w:rPr>
          <w:rtl w:val="0"/>
          <w:lang w:val="nl-NL"/>
        </w:rPr>
        <w:t>muziek stilleggen;</w:t>
      </w:r>
    </w:p>
    <w:p>
      <w:pPr>
        <w:pStyle w:val="Standaard"/>
        <w:numPr>
          <w:ilvl w:val="0"/>
          <w:numId w:val="87"/>
        </w:numPr>
        <w:tabs>
          <w:tab w:val="num" w:pos="720"/>
          <w:tab w:val="clear" w:pos="0"/>
        </w:tabs>
        <w:spacing w:line="240" w:lineRule="auto"/>
        <w:ind w:left="720" w:hanging="360"/>
        <w:rPr>
          <w:position w:val="0"/>
          <w:sz w:val="18"/>
          <w:szCs w:val="18"/>
          <w:rtl w:val="0"/>
        </w:rPr>
      </w:pPr>
      <w:r>
        <w:rPr>
          <w:rtl w:val="0"/>
          <w:lang w:val="nl-NL"/>
        </w:rPr>
        <w:t>feestverlichting uit en noodverlichting aan (indien van toepassing);</w:t>
      </w:r>
    </w:p>
    <w:p>
      <w:pPr>
        <w:pStyle w:val="Standaard"/>
        <w:numPr>
          <w:ilvl w:val="0"/>
          <w:numId w:val="88"/>
        </w:numPr>
        <w:tabs>
          <w:tab w:val="num" w:pos="720"/>
          <w:tab w:val="clear" w:pos="0"/>
        </w:tabs>
        <w:spacing w:line="240" w:lineRule="auto"/>
        <w:ind w:left="720" w:hanging="360"/>
        <w:rPr>
          <w:position w:val="0"/>
          <w:sz w:val="18"/>
          <w:szCs w:val="18"/>
          <w:rtl w:val="0"/>
        </w:rPr>
      </w:pPr>
      <w:r>
        <w:rPr>
          <w:rtl w:val="0"/>
          <w:lang w:val="nl-NL"/>
        </w:rPr>
        <w:t>evenement (tijdelijk) afbreken;</w:t>
      </w:r>
    </w:p>
    <w:p>
      <w:pPr>
        <w:pStyle w:val="Standaard"/>
        <w:numPr>
          <w:ilvl w:val="0"/>
          <w:numId w:val="89"/>
        </w:numPr>
        <w:tabs>
          <w:tab w:val="num" w:pos="720"/>
          <w:tab w:val="clear" w:pos="0"/>
        </w:tabs>
        <w:spacing w:line="240" w:lineRule="auto"/>
        <w:ind w:left="720" w:hanging="360"/>
        <w:rPr>
          <w:position w:val="0"/>
          <w:sz w:val="18"/>
          <w:szCs w:val="18"/>
          <w:rtl w:val="0"/>
        </w:rPr>
      </w:pPr>
      <w:r>
        <w:rPr>
          <w:rtl w:val="0"/>
          <w:lang w:val="nl-NL"/>
        </w:rPr>
        <w:t>inrichten gewondenopvang;</w:t>
      </w:r>
    </w:p>
    <w:p>
      <w:pPr>
        <w:pStyle w:val="Standaard"/>
        <w:numPr>
          <w:ilvl w:val="0"/>
          <w:numId w:val="90"/>
        </w:numPr>
        <w:tabs>
          <w:tab w:val="num" w:pos="720"/>
          <w:tab w:val="clear" w:pos="0"/>
        </w:tabs>
        <w:spacing w:line="240" w:lineRule="auto"/>
        <w:ind w:left="720" w:hanging="360"/>
        <w:rPr>
          <w:position w:val="0"/>
          <w:sz w:val="18"/>
          <w:szCs w:val="18"/>
          <w:rtl w:val="0"/>
        </w:rPr>
      </w:pPr>
      <w:r>
        <w:rPr>
          <w:rtl w:val="0"/>
          <w:lang w:val="nl-NL"/>
        </w:rPr>
        <w:t>……</w:t>
      </w:r>
    </w:p>
    <w:p>
      <w:pPr>
        <w:pStyle w:val="Standaard"/>
        <w:rPr>
          <w:rtl w:val="0"/>
        </w:rPr>
      </w:pPr>
    </w:p>
    <w:p>
      <w:pPr>
        <w:pStyle w:val="Standaard"/>
        <w:rPr>
          <w:i w:val="1"/>
          <w:iCs w:val="1"/>
        </w:rPr>
      </w:pPr>
      <w:r>
        <w:rPr>
          <w:rFonts w:ascii="Verdana" w:cs="Arial Unicode MS" w:hAnsi="Arial Unicode MS" w:eastAsia="Arial Unicode MS"/>
          <w:i w:val="1"/>
          <w:iCs w:val="1"/>
          <w:rtl w:val="0"/>
          <w:lang w:val="nl-NL"/>
        </w:rPr>
        <w:t>Maatregelen (voor beperking/ voorkoming)</w:t>
      </w:r>
    </w:p>
    <w:p>
      <w:pPr>
        <w:pStyle w:val="Standaard"/>
        <w:rPr>
          <w:i w:val="1"/>
          <w:iCs w:val="1"/>
        </w:rPr>
      </w:pPr>
      <w:r>
        <w:rPr>
          <w:rFonts w:ascii="Verdana" w:cs="Arial Unicode MS" w:hAnsi="Arial Unicode MS" w:eastAsia="Arial Unicode MS"/>
          <w:i w:val="1"/>
          <w:iCs w:val="1"/>
          <w:rtl w:val="0"/>
          <w:lang w:val="nl-NL"/>
        </w:rPr>
        <w:t>Door de organisatie in te vullen maatregelen welke er worden/zijn genomen worden verder uitgewerkt in het veiligheidsplan op bladzijde 8.</w:t>
      </w:r>
    </w:p>
    <w:p>
      <w:pPr>
        <w:pStyle w:val="Standaard"/>
        <w:rPr>
          <w:i w:val="1"/>
          <w:iCs w:val="1"/>
        </w:rPr>
      </w:pPr>
    </w:p>
    <w:p>
      <w:pPr>
        <w:pStyle w:val="Standaard"/>
        <w:rPr>
          <w:i w:val="1"/>
          <w:iCs w:val="1"/>
        </w:rPr>
      </w:pPr>
      <w:r>
        <w:rPr>
          <w:rFonts w:ascii="Verdana" w:cs="Arial Unicode MS" w:hAnsi="Arial Unicode MS" w:eastAsia="Arial Unicode MS"/>
          <w:i w:val="1"/>
          <w:iCs w:val="1"/>
          <w:rtl w:val="0"/>
          <w:lang w:val="nl-NL"/>
        </w:rPr>
        <w:t>5.8</w:t>
        <w:tab/>
        <w:t>Voorbeelden van mogelijk andere ongevalscenario</w:t>
      </w:r>
      <w:r>
        <w:rPr>
          <w:rFonts w:ascii="Arial Unicode MS" w:cs="Arial Unicode MS" w:hAnsi="Verdana" w:eastAsia="Arial Unicode MS" w:hint="default"/>
          <w:i w:val="1"/>
          <w:iCs w:val="1"/>
          <w:rtl w:val="0"/>
          <w:lang w:val="nl-NL"/>
        </w:rPr>
        <w:t>’</w:t>
      </w:r>
      <w:r>
        <w:rPr>
          <w:rFonts w:ascii="Verdana" w:cs="Arial Unicode MS" w:hAnsi="Arial Unicode MS" w:eastAsia="Arial Unicode MS"/>
          <w:i w:val="1"/>
          <w:iCs w:val="1"/>
          <w:rtl w:val="0"/>
          <w:lang w:val="nl-NL"/>
        </w:rPr>
        <w:t>s (werk de te gebruiken scenario's uit in het veiligheidsplan op blz. 8):</w:t>
      </w:r>
    </w:p>
    <w:p>
      <w:pPr>
        <w:pStyle w:val="Standaard"/>
        <w:rPr>
          <w:i w:val="1"/>
          <w:iCs w:val="1"/>
        </w:rPr>
      </w:pPr>
    </w:p>
    <w:p>
      <w:pPr>
        <w:pStyle w:val="Standaard"/>
        <w:rPr>
          <w:rtl w:val="0"/>
        </w:rPr>
      </w:pPr>
      <w:r>
        <w:rPr>
          <w:rFonts w:ascii="Verdana" w:cs="Arial Unicode MS" w:hAnsi="Arial Unicode MS" w:eastAsia="Arial Unicode MS"/>
          <w:rtl w:val="0"/>
          <w:lang w:val="nl-NL"/>
        </w:rPr>
        <w:t>Openbare orde</w:t>
        <w:tab/>
        <w:t xml:space="preserve">/ </w:t>
      </w:r>
    </w:p>
    <w:p>
      <w:pPr>
        <w:pStyle w:val="Standaard"/>
        <w:rPr>
          <w:rtl w:val="0"/>
        </w:rPr>
      </w:pPr>
      <w:r>
        <w:rPr>
          <w:rFonts w:ascii="Verdana" w:cs="Arial Unicode MS" w:hAnsi="Arial Unicode MS" w:eastAsia="Arial Unicode MS"/>
          <w:rtl w:val="0"/>
          <w:lang w:val="nl-NL"/>
        </w:rPr>
        <w:t xml:space="preserve">Vermogensdelicten </w:t>
        <w:tab/>
        <w:tab/>
        <w:t>Bedreiging / geweldpleging</w:t>
        <w:tab/>
      </w:r>
    </w:p>
    <w:p>
      <w:pPr>
        <w:pStyle w:val="Standaard"/>
        <w:rPr>
          <w:rtl w:val="0"/>
        </w:rPr>
      </w:pPr>
      <w:r>
        <w:rPr>
          <w:rFonts w:ascii="Verdana" w:cs="Arial Unicode MS" w:hAnsi="Arial Unicode MS" w:eastAsia="Arial Unicode MS"/>
          <w:rtl w:val="0"/>
        </w:rPr>
        <w:tab/>
        <w:tab/>
        <w:tab/>
        <w:tab/>
        <w:t>Overvallen</w:t>
        <w:tab/>
      </w:r>
    </w:p>
    <w:p>
      <w:pPr>
        <w:pStyle w:val="Standaard"/>
        <w:rPr>
          <w:rtl w:val="0"/>
        </w:rPr>
      </w:pPr>
      <w:r>
        <w:rPr>
          <w:rFonts w:ascii="Verdana" w:cs="Arial Unicode MS" w:hAnsi="Arial Unicode MS" w:eastAsia="Arial Unicode MS"/>
          <w:rtl w:val="0"/>
        </w:rPr>
        <w:tab/>
        <w:tab/>
        <w:tab/>
        <w:tab/>
        <w:t>Bommelding / aantreffen verdacht object</w:t>
        <w:tab/>
      </w:r>
    </w:p>
    <w:p>
      <w:pPr>
        <w:pStyle w:val="Standaard"/>
        <w:rPr>
          <w:rtl w:val="0"/>
        </w:rPr>
      </w:pPr>
      <w:r>
        <w:rPr>
          <w:rFonts w:ascii="Verdana" w:cs="Arial Unicode MS" w:hAnsi="Arial Unicode MS" w:eastAsia="Arial Unicode MS"/>
          <w:rtl w:val="0"/>
        </w:rPr>
        <w:tab/>
        <w:tab/>
        <w:tab/>
        <w:tab/>
        <w:t>Vandalisme / vernieling</w:t>
        <w:tab/>
      </w:r>
    </w:p>
    <w:p>
      <w:pPr>
        <w:pStyle w:val="Standaard"/>
        <w:rPr>
          <w:rtl w:val="0"/>
        </w:rPr>
      </w:pPr>
      <w:r>
        <w:rPr>
          <w:rFonts w:ascii="Verdana" w:cs="Arial Unicode MS" w:hAnsi="Arial Unicode MS" w:eastAsia="Arial Unicode MS"/>
          <w:rtl w:val="0"/>
        </w:rPr>
        <w:tab/>
        <w:tab/>
        <w:tab/>
        <w:tab/>
        <w:t>Rellen / plunderingen</w:t>
      </w:r>
    </w:p>
    <w:p>
      <w:pPr>
        <w:pStyle w:val="Standaard"/>
        <w:rPr>
          <w:rtl w:val="0"/>
        </w:rPr>
      </w:pPr>
      <w:r>
        <w:rPr>
          <w:rtl w:val="0"/>
        </w:rPr>
        <w:tab/>
      </w:r>
    </w:p>
    <w:p>
      <w:pPr>
        <w:pStyle w:val="Standaard"/>
        <w:rPr>
          <w:rtl w:val="0"/>
        </w:rPr>
      </w:pPr>
    </w:p>
    <w:p>
      <w:pPr>
        <w:pStyle w:val="Standaard"/>
        <w:rPr>
          <w:rtl w:val="0"/>
        </w:rPr>
      </w:pPr>
    </w:p>
    <w:p>
      <w:pPr>
        <w:pStyle w:val="Standaard"/>
        <w:rPr>
          <w:rtl w:val="0"/>
        </w:rPr>
      </w:pPr>
      <w:r>
        <w:rPr>
          <w:rFonts w:ascii="Verdana" w:cs="Arial Unicode MS" w:hAnsi="Arial Unicode MS" w:eastAsia="Arial Unicode MS"/>
          <w:rtl w:val="0"/>
          <w:lang w:val="nl-NL"/>
        </w:rPr>
        <w:t>Gezondheid</w:t>
        <w:tab/>
        <w:tab/>
        <w:tab/>
        <w:t>Voedselvergiftiging</w:t>
        <w:tab/>
      </w:r>
    </w:p>
    <w:p>
      <w:pPr>
        <w:pStyle w:val="Standaard"/>
        <w:rPr>
          <w:rtl w:val="0"/>
        </w:rPr>
      </w:pPr>
      <w:r>
        <w:rPr>
          <w:rFonts w:ascii="Verdana" w:cs="Arial Unicode MS" w:hAnsi="Arial Unicode MS" w:eastAsia="Arial Unicode MS"/>
          <w:rtl w:val="0"/>
        </w:rPr>
        <w:tab/>
        <w:tab/>
        <w:tab/>
        <w:tab/>
        <w:t>Alcoholvergiftiging</w:t>
        <w:tab/>
      </w:r>
    </w:p>
    <w:p>
      <w:pPr>
        <w:pStyle w:val="Standaard"/>
        <w:rPr>
          <w:rtl w:val="0"/>
        </w:rPr>
      </w:pPr>
      <w:r>
        <w:rPr>
          <w:rFonts w:ascii="Verdana" w:cs="Arial Unicode MS" w:hAnsi="Arial Unicode MS" w:eastAsia="Arial Unicode MS"/>
          <w:rtl w:val="0"/>
        </w:rPr>
        <w:tab/>
        <w:tab/>
        <w:tab/>
        <w:tab/>
        <w:t>Overdosis</w:t>
        <w:tab/>
      </w:r>
    </w:p>
    <w:p>
      <w:pPr>
        <w:pStyle w:val="Standaard"/>
        <w:rPr>
          <w:rtl w:val="0"/>
        </w:rPr>
      </w:pPr>
      <w:r>
        <w:rPr>
          <w:rFonts w:ascii="Verdana" w:cs="Arial Unicode MS" w:hAnsi="Arial Unicode MS" w:eastAsia="Arial Unicode MS"/>
          <w:rtl w:val="0"/>
        </w:rPr>
        <w:tab/>
        <w:tab/>
        <w:tab/>
        <w:tab/>
        <w:t>Bacteri</w:t>
      </w:r>
      <w:r>
        <w:rPr>
          <w:rFonts w:ascii="Arial Unicode MS" w:cs="Arial Unicode MS" w:hAnsi="Verdana" w:eastAsia="Arial Unicode MS" w:hint="default"/>
          <w:rtl w:val="0"/>
          <w:lang w:val="nl-NL"/>
        </w:rPr>
        <w:t>ë</w:t>
      </w:r>
      <w:r>
        <w:rPr>
          <w:rFonts w:ascii="Verdana" w:cs="Arial Unicode MS" w:hAnsi="Arial Unicode MS" w:eastAsia="Arial Unicode MS"/>
          <w:rtl w:val="0"/>
          <w:lang w:val="nl-NL"/>
        </w:rPr>
        <w:t>le besmetting</w:t>
        <w:tab/>
      </w:r>
    </w:p>
    <w:p>
      <w:pPr>
        <w:pStyle w:val="Standaard"/>
        <w:rPr>
          <w:rtl w:val="0"/>
        </w:rPr>
      </w:pPr>
      <w:r>
        <w:rPr>
          <w:rFonts w:ascii="Verdana" w:cs="Arial Unicode MS" w:hAnsi="Arial Unicode MS" w:eastAsia="Arial Unicode MS"/>
          <w:rtl w:val="0"/>
        </w:rPr>
        <w:tab/>
        <w:tab/>
        <w:tab/>
        <w:tab/>
        <w:t>Uitdroging</w:t>
        <w:tab/>
      </w:r>
    </w:p>
    <w:p>
      <w:pPr>
        <w:pStyle w:val="Standaard"/>
        <w:rPr>
          <w:rtl w:val="0"/>
        </w:rPr>
      </w:pPr>
      <w:r>
        <w:rPr>
          <w:rFonts w:ascii="Verdana" w:cs="Arial Unicode MS" w:hAnsi="Arial Unicode MS" w:eastAsia="Arial Unicode MS"/>
          <w:rtl w:val="0"/>
        </w:rPr>
        <w:tab/>
        <w:tab/>
        <w:tab/>
        <w:tab/>
        <w:t>Uitputting</w:t>
        <w:tab/>
      </w:r>
    </w:p>
    <w:p>
      <w:pPr>
        <w:pStyle w:val="Standaard"/>
        <w:rPr>
          <w:rtl w:val="0"/>
        </w:rPr>
      </w:pPr>
      <w:r>
        <w:rPr>
          <w:rFonts w:ascii="Verdana" w:cs="Arial Unicode MS" w:hAnsi="Arial Unicode MS" w:eastAsia="Arial Unicode MS"/>
          <w:rtl w:val="0"/>
        </w:rPr>
        <w:tab/>
        <w:tab/>
        <w:tab/>
        <w:tab/>
        <w:t>Onderkoeling</w:t>
        <w:tab/>
      </w:r>
    </w:p>
    <w:p>
      <w:pPr>
        <w:pStyle w:val="Standaard"/>
        <w:rPr>
          <w:rtl w:val="0"/>
        </w:rPr>
      </w:pPr>
      <w:r>
        <w:rPr>
          <w:rFonts w:ascii="Verdana" w:cs="Arial Unicode MS" w:hAnsi="Arial Unicode MS" w:eastAsia="Arial Unicode MS"/>
          <w:rtl w:val="0"/>
        </w:rPr>
        <w:tab/>
        <w:tab/>
        <w:tab/>
        <w:tab/>
        <w:t>Shock</w:t>
      </w:r>
    </w:p>
    <w:p>
      <w:pPr>
        <w:pStyle w:val="Standaard"/>
        <w:rPr>
          <w:rtl w:val="0"/>
        </w:rPr>
      </w:pPr>
      <w:r>
        <w:rPr>
          <w:rtl w:val="0"/>
        </w:rPr>
        <w:tab/>
      </w:r>
    </w:p>
    <w:p>
      <w:pPr>
        <w:pStyle w:val="Standaard"/>
        <w:rPr>
          <w:rtl w:val="0"/>
        </w:rPr>
      </w:pPr>
      <w:r>
        <w:rPr>
          <w:rFonts w:ascii="Verdana" w:cs="Arial Unicode MS" w:hAnsi="Arial Unicode MS" w:eastAsia="Arial Unicode MS"/>
          <w:rtl w:val="0"/>
          <w:lang w:val="nl-NL"/>
        </w:rPr>
        <w:t>Fysische calamiteiten</w:t>
        <w:tab/>
        <w:tab/>
        <w:t>Brand</w:t>
      </w:r>
    </w:p>
    <w:p>
      <w:pPr>
        <w:pStyle w:val="Standaard"/>
        <w:rPr>
          <w:rtl w:val="0"/>
        </w:rPr>
      </w:pPr>
      <w:r>
        <w:rPr>
          <w:rFonts w:ascii="Verdana" w:cs="Arial Unicode MS" w:hAnsi="Arial Unicode MS" w:eastAsia="Arial Unicode MS"/>
          <w:rtl w:val="0"/>
        </w:rPr>
        <w:tab/>
        <w:tab/>
        <w:tab/>
        <w:tab/>
        <w:t>Explosie</w:t>
      </w:r>
    </w:p>
    <w:p>
      <w:pPr>
        <w:pStyle w:val="Standaard"/>
        <w:rPr>
          <w:rtl w:val="0"/>
        </w:rPr>
      </w:pPr>
      <w:r>
        <w:rPr>
          <w:rFonts w:ascii="Verdana" w:cs="Arial Unicode MS" w:hAnsi="Arial Unicode MS" w:eastAsia="Arial Unicode MS"/>
          <w:rtl w:val="0"/>
        </w:rPr>
        <w:tab/>
        <w:tab/>
        <w:tab/>
        <w:tab/>
        <w:t>Blikseminslag</w:t>
      </w:r>
    </w:p>
    <w:p>
      <w:pPr>
        <w:pStyle w:val="Standaard"/>
        <w:rPr>
          <w:rtl w:val="0"/>
        </w:rPr>
      </w:pPr>
      <w:r>
        <w:rPr>
          <w:rFonts w:ascii="Verdana" w:cs="Arial Unicode MS" w:hAnsi="Arial Unicode MS" w:eastAsia="Arial Unicode MS"/>
          <w:rtl w:val="0"/>
        </w:rPr>
        <w:tab/>
        <w:tab/>
        <w:tab/>
        <w:tab/>
        <w:t>Zware neerslag</w:t>
      </w:r>
    </w:p>
    <w:p>
      <w:pPr>
        <w:pStyle w:val="Standaard"/>
        <w:rPr>
          <w:rtl w:val="0"/>
        </w:rPr>
      </w:pPr>
      <w:r>
        <w:rPr>
          <w:rFonts w:ascii="Verdana" w:cs="Arial Unicode MS" w:hAnsi="Arial Unicode MS" w:eastAsia="Arial Unicode MS"/>
          <w:rtl w:val="0"/>
        </w:rPr>
        <w:tab/>
        <w:tab/>
        <w:tab/>
        <w:tab/>
        <w:t>Grote windkracht</w:t>
      </w:r>
    </w:p>
    <w:p>
      <w:pPr>
        <w:pStyle w:val="Standaard"/>
        <w:rPr>
          <w:rtl w:val="0"/>
        </w:rPr>
      </w:pPr>
      <w:r>
        <w:rPr>
          <w:rFonts w:ascii="Verdana" w:cs="Arial Unicode MS" w:hAnsi="Arial Unicode MS" w:eastAsia="Arial Unicode MS"/>
          <w:rtl w:val="0"/>
        </w:rPr>
        <w:tab/>
        <w:tab/>
        <w:tab/>
        <w:tab/>
        <w:t>Extreme hitte</w:t>
      </w:r>
    </w:p>
    <w:p>
      <w:pPr>
        <w:pStyle w:val="Standaard"/>
        <w:rPr>
          <w:rtl w:val="0"/>
        </w:rPr>
      </w:pPr>
    </w:p>
    <w:p>
      <w:pPr>
        <w:pStyle w:val="Standaard"/>
        <w:rPr>
          <w:rtl w:val="0"/>
        </w:rPr>
      </w:pPr>
      <w:r>
        <w:rPr>
          <w:rFonts w:ascii="Verdana" w:cs="Arial Unicode MS" w:hAnsi="Arial Unicode MS" w:eastAsia="Arial Unicode MS"/>
          <w:rtl w:val="0"/>
          <w:lang w:val="nl-NL"/>
        </w:rPr>
        <w:t>Ongevallen</w:t>
        <w:tab/>
        <w:tab/>
        <w:tab/>
        <w:t>Instorting van constructies</w:t>
      </w:r>
    </w:p>
    <w:p>
      <w:pPr>
        <w:pStyle w:val="Standaard"/>
        <w:rPr>
          <w:rtl w:val="0"/>
        </w:rPr>
      </w:pPr>
      <w:r>
        <w:rPr>
          <w:rFonts w:ascii="Verdana" w:cs="Arial Unicode MS" w:hAnsi="Arial Unicode MS" w:eastAsia="Arial Unicode MS"/>
          <w:rtl w:val="0"/>
        </w:rPr>
        <w:tab/>
        <w:tab/>
        <w:tab/>
        <w:tab/>
        <w:t>Mechanische ongevallen</w:t>
      </w:r>
    </w:p>
    <w:p>
      <w:pPr>
        <w:pStyle w:val="Standaard"/>
        <w:rPr>
          <w:rtl w:val="0"/>
        </w:rPr>
      </w:pPr>
      <w:r>
        <w:rPr>
          <w:rFonts w:ascii="Verdana" w:cs="Arial Unicode MS" w:hAnsi="Arial Unicode MS" w:eastAsia="Arial Unicode MS"/>
          <w:rtl w:val="0"/>
        </w:rPr>
        <w:tab/>
        <w:tab/>
        <w:tab/>
        <w:tab/>
        <w:t>Persoonlijke ongevallen</w:t>
      </w:r>
    </w:p>
    <w:p>
      <w:pPr>
        <w:pStyle w:val="Standaard"/>
        <w:rPr>
          <w:rtl w:val="0"/>
        </w:rPr>
      </w:pPr>
      <w:r>
        <w:rPr>
          <w:rFonts w:ascii="Verdana" w:cs="Arial Unicode MS" w:hAnsi="Arial Unicode MS" w:eastAsia="Arial Unicode MS"/>
          <w:rtl w:val="0"/>
        </w:rPr>
        <w:tab/>
        <w:tab/>
        <w:tab/>
        <w:tab/>
        <w:t>Verkeers- / transportongevallen</w:t>
      </w:r>
    </w:p>
    <w:p>
      <w:pPr>
        <w:pStyle w:val="Standaard"/>
        <w:rPr>
          <w:rtl w:val="0"/>
        </w:rPr>
      </w:pPr>
      <w:r>
        <w:rPr>
          <w:rFonts w:ascii="Verdana" w:cs="Arial Unicode MS" w:hAnsi="Arial Unicode MS" w:eastAsia="Arial Unicode MS"/>
          <w:rtl w:val="0"/>
        </w:rPr>
        <w:tab/>
        <w:tab/>
        <w:tab/>
        <w:tab/>
        <w:t>Verdrukking</w:t>
      </w:r>
    </w:p>
    <w:sectPr>
      <w:headerReference w:type="default" r:id="rId7"/>
      <w:headerReference w:type="first" r:id="rId8"/>
      <w:footerReference w:type="default" r:id="rId9"/>
      <w:footerReference w:type="first" r:id="rId10"/>
      <w:pgSz w:w="11900" w:h="16840" w:orient="portrait"/>
      <w:pgMar w:top="1418" w:right="851" w:bottom="1079" w:left="1701" w:header="720" w:footer="720"/>
      <w:pgNumType w:start="1"/>
      <w:titlePg w:val="1"/>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Verdana">
    <w:charset w:val="00"/>
    <w:family w:val="roman"/>
    <w:pitch w:val="default"/>
  </w:font>
  <w:font w:name="Helvetica">
    <w:charset w:val="00"/>
    <w:family w:val="roman"/>
    <w:pitch w:val="default"/>
  </w:font>
  <w:font w:name="Verdana Bold">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pPr>
      <w:pStyle w:val="Voettekst"/>
      <w:jc w:val="center"/>
    </w:pPr>
    <w:r>
      <w:rPr>
        <w:sz w:val="16"/>
        <w:szCs w:val="16"/>
        <w:rtl w:val="0"/>
      </w:rPr>
      <w:fldChar w:fldCharType="begin" w:fldLock="0"/>
    </w:r>
    <w:r>
      <w:rPr>
        <w:sz w:val="16"/>
        <w:szCs w:val="16"/>
        <w:rtl w:val="0"/>
      </w:rPr>
      <w:t xml:space="preserve"> PAGE </w:t>
    </w:r>
    <w:r>
      <w:rPr>
        <w:sz w:val="16"/>
        <w:szCs w:val="16"/>
        <w:rtl w:val="0"/>
      </w:rPr>
      <w:fldChar w:fldCharType="separate" w:fldLock="0"/>
    </w:r>
    <w:r>
      <w:rPr>
        <w:sz w:val="16"/>
        <w:szCs w:val="16"/>
        <w:rtl w:val="0"/>
      </w:rPr>
      <w:t>13</w:t>
    </w:r>
    <w:r>
      <w:rPr>
        <w:sz w:val="16"/>
        <w:szCs w:val="16"/>
        <w:rtl w:val="0"/>
      </w:rPr>
      <w:fldChar w:fldCharType="end" w:fldLock="0"/>
    </w:r>
    <w:r>
      <w:rPr>
        <w:sz w:val="16"/>
        <w:szCs w:val="16"/>
        <w:rtl w:val="0"/>
        <w:lang w:val="nl-NL"/>
      </w:rPr>
      <w:t>.</w:t>
    </w:r>
  </w:p>
</w:ftr>
</file>

<file path=word/footer2.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pPr>
      <w:pStyle w:val="Kop- en voettekst"/>
      <w:bidi w:val="0"/>
    </w:pPr>
    <w:r/>
  </w:p>
</w:ftr>
</file>

<file path=word/footnotes.xml><?xml version="1.0" encoding="utf-8"?>
<w:footnotes xmlns:w="http://schemas.openxmlformats.org/wordprocessingml/2006/main" xmlns:r="http://schemas.openxmlformats.org/officeDocument/2006/relationships" xmlns:w14="http://schemas.microsoft.com/office/word/2010/wordml">
  <w:footnote w:type="separator" w:id="-1">
    <w:p>
      <w:r>
        <w:separator/>
      </w:r>
    </w:p>
  </w:footnote>
  <w:footnote w:type="continuationSeparator" w:id="0">
    <w:p>
      <w:r>
        <w:continuationSeparator/>
      </w:r>
    </w:p>
  </w:footnote>
  <w:footnote w:type="continuationNotice" w:id="-2">
    <w:p>
      <w:r>
        <w:t/>
      </w:r>
    </w:p>
  </w:footnote>
  <w:footnote w:id="1">
    <w:p>
      <w:pPr>
        <w:pStyle w:val="Voetnoottekst"/>
      </w:pPr>
      <w:r>
        <w:rPr>
          <w:color w:val="000000"/>
          <w:u w:color="000000"/>
          <w:vertAlign w:val="superscript"/>
          <w:rtl w:val="0"/>
        </w:rPr>
        <w:footnoteRef/>
      </w:r>
      <w:r>
        <w:rPr>
          <w:rFonts w:ascii="Verdana" w:cs="Arial Unicode MS" w:hAnsi="Arial Unicode MS" w:eastAsia="Arial Unicode MS"/>
          <w:sz w:val="16"/>
          <w:szCs w:val="16"/>
          <w:rtl w:val="0"/>
          <w:lang w:val="nl-NL"/>
        </w:rPr>
        <w:t xml:space="preserve"> Volgens de model APV van de VNG</w:t>
      </w:r>
    </w:p>
  </w:footnote>
</w:footnotes>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pPr>
      <w:pStyle w:val="Koptekst"/>
      <w:jc w:val="right"/>
    </w:pPr>
    <w:r>
      <w:rPr>
        <w:sz w:val="16"/>
        <w:szCs w:val="16"/>
        <w:rtl w:val="0"/>
        <w:lang w:val="nl-NL"/>
      </w:rPr>
      <w:t>Handleiding t.b.v. Veiligheidsplan Evenementen (versie 20140101/GB)</w:t>
    </w:r>
  </w:p>
</w:hdr>
</file>

<file path=word/header2.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pPr>
      <w:pStyle w:val="Kop- en voettekst"/>
      <w:bidi w:val="0"/>
    </w:pP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multilevel"/>
    <w:lvl w:ilvl="0">
      <w:start w:val="1"/>
      <w:numFmt w:val="bullet"/>
      <w:suff w:val="tab"/>
      <w:lvlText w:val="•"/>
      <w:lvlJc w:val="left"/>
      <w:pPr/>
      <w:rPr>
        <w:position w:val="0"/>
        <w:rtl w:val="0"/>
      </w:rPr>
    </w:lvl>
    <w:lvl w:ilvl="1">
      <w:start w:val="1"/>
      <w:numFmt w:val="bullet"/>
      <w:suff w:val="tab"/>
      <w:lvlText w:val="o"/>
      <w:lvlJc w:val="left"/>
      <w:pPr/>
      <w:rPr>
        <w:position w:val="0"/>
        <w:rtl w:val="0"/>
      </w:rPr>
    </w:lvl>
    <w:lvl w:ilvl="2">
      <w:start w:val="1"/>
      <w:numFmt w:val="bullet"/>
      <w:suff w:val="tab"/>
      <w:lvlText w:val="▪"/>
      <w:lvlJc w:val="left"/>
      <w:pPr/>
      <w:rPr>
        <w:position w:val="0"/>
        <w:rtl w:val="0"/>
      </w:rPr>
    </w:lvl>
    <w:lvl w:ilvl="3">
      <w:start w:val="1"/>
      <w:numFmt w:val="bullet"/>
      <w:suff w:val="tab"/>
      <w:lvlText w:val="•"/>
      <w:lvlJc w:val="left"/>
      <w:pPr/>
      <w:rPr>
        <w:position w:val="0"/>
        <w:rtl w:val="0"/>
      </w:rPr>
    </w:lvl>
    <w:lvl w:ilvl="4">
      <w:start w:val="1"/>
      <w:numFmt w:val="bullet"/>
      <w:suff w:val="tab"/>
      <w:lvlText w:val="o"/>
      <w:lvlJc w:val="left"/>
      <w:pPr/>
      <w:rPr>
        <w:position w:val="0"/>
        <w:rtl w:val="0"/>
      </w:rPr>
    </w:lvl>
    <w:lvl w:ilvl="5">
      <w:start w:val="1"/>
      <w:numFmt w:val="bullet"/>
      <w:suff w:val="tab"/>
      <w:lvlText w:val="▪"/>
      <w:lvlJc w:val="left"/>
      <w:pPr/>
      <w:rPr>
        <w:position w:val="0"/>
        <w:rtl w:val="0"/>
      </w:rPr>
    </w:lvl>
    <w:lvl w:ilvl="6">
      <w:start w:val="1"/>
      <w:numFmt w:val="bullet"/>
      <w:suff w:val="tab"/>
      <w:lvlText w:val="•"/>
      <w:lvlJc w:val="left"/>
      <w:pPr/>
      <w:rPr>
        <w:position w:val="0"/>
        <w:rtl w:val="0"/>
      </w:rPr>
    </w:lvl>
    <w:lvl w:ilvl="7">
      <w:start w:val="1"/>
      <w:numFmt w:val="bullet"/>
      <w:suff w:val="tab"/>
      <w:lvlText w:val="o"/>
      <w:lvlJc w:val="left"/>
      <w:pPr/>
      <w:rPr>
        <w:position w:val="0"/>
        <w:rtl w:val="0"/>
      </w:rPr>
    </w:lvl>
    <w:lvl w:ilvl="8">
      <w:start w:val="1"/>
      <w:numFmt w:val="bullet"/>
      <w:suff w:val="tab"/>
      <w:lvlText w:val="▪"/>
      <w:lvlJc w:val="left"/>
      <w:pPr/>
      <w:rPr>
        <w:position w:val="0"/>
        <w:rtl w:val="0"/>
      </w:rPr>
    </w:lvl>
  </w:abstractNum>
  <w:abstractNum w:abstractNumId="1">
    <w:multiLevelType w:val="multilevel"/>
    <w:lvl w:ilvl="0">
      <w:start w:val="1"/>
      <w:numFmt w:val="bullet"/>
      <w:suff w:val="tab"/>
      <w:lvlText w:val="•"/>
      <w:lvlJc w:val="left"/>
      <w:pPr/>
      <w:rPr>
        <w:position w:val="0"/>
      </w:rPr>
    </w:lvl>
    <w:lvl w:ilvl="1">
      <w:start w:val="1"/>
      <w:numFmt w:val="bullet"/>
      <w:suff w:val="tab"/>
      <w:lvlText w:val="o"/>
      <w:lvlJc w:val="left"/>
      <w:pPr/>
      <w:rPr>
        <w:position w:val="0"/>
      </w:rPr>
    </w:lvl>
    <w:lvl w:ilvl="2">
      <w:start w:val="1"/>
      <w:numFmt w:val="bullet"/>
      <w:suff w:val="tab"/>
      <w:lvlText w:val="▪"/>
      <w:lvlJc w:val="left"/>
      <w:pPr/>
      <w:rPr>
        <w:position w:val="0"/>
      </w:rPr>
    </w:lvl>
    <w:lvl w:ilvl="3">
      <w:start w:val="1"/>
      <w:numFmt w:val="bullet"/>
      <w:suff w:val="tab"/>
      <w:lvlText w:val="•"/>
      <w:lvlJc w:val="left"/>
      <w:pPr/>
      <w:rPr>
        <w:position w:val="0"/>
      </w:rPr>
    </w:lvl>
    <w:lvl w:ilvl="4">
      <w:start w:val="1"/>
      <w:numFmt w:val="bullet"/>
      <w:suff w:val="tab"/>
      <w:lvlText w:val="o"/>
      <w:lvlJc w:val="left"/>
      <w:pPr/>
      <w:rPr>
        <w:position w:val="0"/>
      </w:rPr>
    </w:lvl>
    <w:lvl w:ilvl="5">
      <w:start w:val="1"/>
      <w:numFmt w:val="bullet"/>
      <w:suff w:val="tab"/>
      <w:lvlText w:val="▪"/>
      <w:lvlJc w:val="left"/>
      <w:pPr/>
      <w:rPr>
        <w:position w:val="0"/>
      </w:rPr>
    </w:lvl>
    <w:lvl w:ilvl="6">
      <w:start w:val="1"/>
      <w:numFmt w:val="bullet"/>
      <w:suff w:val="tab"/>
      <w:lvlText w:val="•"/>
      <w:lvlJc w:val="left"/>
      <w:pPr/>
      <w:rPr>
        <w:position w:val="0"/>
      </w:rPr>
    </w:lvl>
    <w:lvl w:ilvl="7">
      <w:start w:val="1"/>
      <w:numFmt w:val="bullet"/>
      <w:suff w:val="tab"/>
      <w:lvlText w:val="o"/>
      <w:lvlJc w:val="left"/>
      <w:pPr/>
      <w:rPr>
        <w:position w:val="0"/>
      </w:rPr>
    </w:lvl>
    <w:lvl w:ilvl="8">
      <w:start w:val="1"/>
      <w:numFmt w:val="bullet"/>
      <w:suff w:val="tab"/>
      <w:lvlText w:val="▪"/>
      <w:lvlJc w:val="left"/>
      <w:pPr/>
      <w:rPr>
        <w:position w:val="0"/>
      </w:rPr>
    </w:lvl>
  </w:abstractNum>
  <w:abstractNum w:abstractNumId="2">
    <w:multiLevelType w:val="multilevel"/>
    <w:styleLink w:val="List 0"/>
    <w:lvl w:ilvl="0">
      <w:start w:val="0"/>
      <w:numFmt w:val="bullet"/>
      <w:suff w:val="tab"/>
      <w:lvlText w:val="•"/>
      <w:lvlJc w:val="left"/>
      <w:pPr/>
      <w:rPr>
        <w:position w:val="0"/>
        <w:rtl w:val="0"/>
      </w:rPr>
    </w:lvl>
    <w:lvl w:ilvl="1">
      <w:start w:val="1"/>
      <w:numFmt w:val="bullet"/>
      <w:suff w:val="tab"/>
      <w:lvlText w:val="o"/>
      <w:lvlJc w:val="left"/>
      <w:pPr/>
      <w:rPr>
        <w:position w:val="0"/>
        <w:rtl w:val="0"/>
      </w:rPr>
    </w:lvl>
    <w:lvl w:ilvl="2">
      <w:start w:val="1"/>
      <w:numFmt w:val="bullet"/>
      <w:suff w:val="tab"/>
      <w:lvlText w:val="▪"/>
      <w:lvlJc w:val="left"/>
      <w:pPr/>
      <w:rPr>
        <w:position w:val="0"/>
        <w:rtl w:val="0"/>
      </w:rPr>
    </w:lvl>
    <w:lvl w:ilvl="3">
      <w:start w:val="1"/>
      <w:numFmt w:val="bullet"/>
      <w:suff w:val="tab"/>
      <w:lvlText w:val="•"/>
      <w:lvlJc w:val="left"/>
      <w:pPr/>
      <w:rPr>
        <w:position w:val="0"/>
        <w:rtl w:val="0"/>
      </w:rPr>
    </w:lvl>
    <w:lvl w:ilvl="4">
      <w:start w:val="1"/>
      <w:numFmt w:val="bullet"/>
      <w:suff w:val="tab"/>
      <w:lvlText w:val="o"/>
      <w:lvlJc w:val="left"/>
      <w:pPr/>
      <w:rPr>
        <w:position w:val="0"/>
        <w:rtl w:val="0"/>
      </w:rPr>
    </w:lvl>
    <w:lvl w:ilvl="5">
      <w:start w:val="1"/>
      <w:numFmt w:val="bullet"/>
      <w:suff w:val="tab"/>
      <w:lvlText w:val="▪"/>
      <w:lvlJc w:val="left"/>
      <w:pPr/>
      <w:rPr>
        <w:position w:val="0"/>
        <w:rtl w:val="0"/>
      </w:rPr>
    </w:lvl>
    <w:lvl w:ilvl="6">
      <w:start w:val="1"/>
      <w:numFmt w:val="bullet"/>
      <w:suff w:val="tab"/>
      <w:lvlText w:val="•"/>
      <w:lvlJc w:val="left"/>
      <w:pPr/>
      <w:rPr>
        <w:position w:val="0"/>
        <w:rtl w:val="0"/>
      </w:rPr>
    </w:lvl>
    <w:lvl w:ilvl="7">
      <w:start w:val="1"/>
      <w:numFmt w:val="bullet"/>
      <w:suff w:val="tab"/>
      <w:lvlText w:val="o"/>
      <w:lvlJc w:val="left"/>
      <w:pPr/>
      <w:rPr>
        <w:position w:val="0"/>
        <w:rtl w:val="0"/>
      </w:rPr>
    </w:lvl>
    <w:lvl w:ilvl="8">
      <w:start w:val="1"/>
      <w:numFmt w:val="bullet"/>
      <w:suff w:val="tab"/>
      <w:lvlText w:val="▪"/>
      <w:lvlJc w:val="left"/>
      <w:pPr/>
      <w:rPr>
        <w:position w:val="0"/>
        <w:rtl w:val="0"/>
      </w:rPr>
    </w:lvl>
  </w:abstractNum>
  <w:abstractNum w:abstractNumId="3">
    <w:multiLevelType w:val="multilevel"/>
    <w:styleLink w:val="List 0"/>
    <w:lvl w:ilvl="0">
      <w:start w:val="0"/>
      <w:numFmt w:val="bullet"/>
      <w:suff w:val="tab"/>
      <w:lvlText w:val="•"/>
      <w:lvlJc w:val="left"/>
      <w:pPr/>
      <w:rPr>
        <w:position w:val="0"/>
        <w:rtl w:val="0"/>
      </w:rPr>
    </w:lvl>
    <w:lvl w:ilvl="1">
      <w:start w:val="1"/>
      <w:numFmt w:val="bullet"/>
      <w:suff w:val="tab"/>
      <w:lvlText w:val="o"/>
      <w:lvlJc w:val="left"/>
      <w:pPr/>
      <w:rPr>
        <w:position w:val="0"/>
        <w:rtl w:val="0"/>
      </w:rPr>
    </w:lvl>
    <w:lvl w:ilvl="2">
      <w:start w:val="1"/>
      <w:numFmt w:val="bullet"/>
      <w:suff w:val="tab"/>
      <w:lvlText w:val="▪"/>
      <w:lvlJc w:val="left"/>
      <w:pPr/>
      <w:rPr>
        <w:position w:val="0"/>
        <w:rtl w:val="0"/>
      </w:rPr>
    </w:lvl>
    <w:lvl w:ilvl="3">
      <w:start w:val="1"/>
      <w:numFmt w:val="bullet"/>
      <w:suff w:val="tab"/>
      <w:lvlText w:val="•"/>
      <w:lvlJc w:val="left"/>
      <w:pPr/>
      <w:rPr>
        <w:position w:val="0"/>
        <w:rtl w:val="0"/>
      </w:rPr>
    </w:lvl>
    <w:lvl w:ilvl="4">
      <w:start w:val="1"/>
      <w:numFmt w:val="bullet"/>
      <w:suff w:val="tab"/>
      <w:lvlText w:val="o"/>
      <w:lvlJc w:val="left"/>
      <w:pPr/>
      <w:rPr>
        <w:position w:val="0"/>
        <w:rtl w:val="0"/>
      </w:rPr>
    </w:lvl>
    <w:lvl w:ilvl="5">
      <w:start w:val="1"/>
      <w:numFmt w:val="bullet"/>
      <w:suff w:val="tab"/>
      <w:lvlText w:val="▪"/>
      <w:lvlJc w:val="left"/>
      <w:pPr/>
      <w:rPr>
        <w:position w:val="0"/>
        <w:rtl w:val="0"/>
      </w:rPr>
    </w:lvl>
    <w:lvl w:ilvl="6">
      <w:start w:val="1"/>
      <w:numFmt w:val="bullet"/>
      <w:suff w:val="tab"/>
      <w:lvlText w:val="•"/>
      <w:lvlJc w:val="left"/>
      <w:pPr/>
      <w:rPr>
        <w:position w:val="0"/>
        <w:rtl w:val="0"/>
      </w:rPr>
    </w:lvl>
    <w:lvl w:ilvl="7">
      <w:start w:val="1"/>
      <w:numFmt w:val="bullet"/>
      <w:suff w:val="tab"/>
      <w:lvlText w:val="o"/>
      <w:lvlJc w:val="left"/>
      <w:pPr/>
      <w:rPr>
        <w:position w:val="0"/>
        <w:rtl w:val="0"/>
      </w:rPr>
    </w:lvl>
    <w:lvl w:ilvl="8">
      <w:start w:val="1"/>
      <w:numFmt w:val="bullet"/>
      <w:suff w:val="tab"/>
      <w:lvlText w:val="▪"/>
      <w:lvlJc w:val="left"/>
      <w:pPr/>
      <w:rPr>
        <w:position w:val="0"/>
        <w:rtl w:val="0"/>
      </w:rPr>
    </w:lvl>
  </w:abstractNum>
  <w:abstractNum w:abstractNumId="4">
    <w:multiLevelType w:val="multilevel"/>
    <w:lvl w:ilvl="0">
      <w:start w:val="1"/>
      <w:numFmt w:val="bullet"/>
      <w:suff w:val="tab"/>
      <w:lvlText w:val="•"/>
      <w:lvlJc w:val="left"/>
      <w:pPr/>
      <w:rPr>
        <w:position w:val="0"/>
        <w:rtl w:val="0"/>
      </w:rPr>
    </w:lvl>
    <w:lvl w:ilvl="1">
      <w:start w:val="1"/>
      <w:numFmt w:val="bullet"/>
      <w:suff w:val="tab"/>
      <w:lvlText w:val="o"/>
      <w:lvlJc w:val="left"/>
      <w:pPr/>
      <w:rPr>
        <w:position w:val="0"/>
        <w:rtl w:val="0"/>
      </w:rPr>
    </w:lvl>
    <w:lvl w:ilvl="2">
      <w:start w:val="1"/>
      <w:numFmt w:val="bullet"/>
      <w:suff w:val="tab"/>
      <w:lvlText w:val="▪"/>
      <w:lvlJc w:val="left"/>
      <w:pPr/>
      <w:rPr>
        <w:position w:val="0"/>
        <w:rtl w:val="0"/>
      </w:rPr>
    </w:lvl>
    <w:lvl w:ilvl="3">
      <w:start w:val="1"/>
      <w:numFmt w:val="bullet"/>
      <w:suff w:val="tab"/>
      <w:lvlText w:val="•"/>
      <w:lvlJc w:val="left"/>
      <w:pPr/>
      <w:rPr>
        <w:position w:val="0"/>
        <w:rtl w:val="0"/>
      </w:rPr>
    </w:lvl>
    <w:lvl w:ilvl="4">
      <w:start w:val="1"/>
      <w:numFmt w:val="bullet"/>
      <w:suff w:val="tab"/>
      <w:lvlText w:val="o"/>
      <w:lvlJc w:val="left"/>
      <w:pPr/>
      <w:rPr>
        <w:position w:val="0"/>
        <w:rtl w:val="0"/>
      </w:rPr>
    </w:lvl>
    <w:lvl w:ilvl="5">
      <w:start w:val="1"/>
      <w:numFmt w:val="bullet"/>
      <w:suff w:val="tab"/>
      <w:lvlText w:val="▪"/>
      <w:lvlJc w:val="left"/>
      <w:pPr/>
      <w:rPr>
        <w:position w:val="0"/>
        <w:rtl w:val="0"/>
      </w:rPr>
    </w:lvl>
    <w:lvl w:ilvl="6">
      <w:start w:val="1"/>
      <w:numFmt w:val="bullet"/>
      <w:suff w:val="tab"/>
      <w:lvlText w:val="•"/>
      <w:lvlJc w:val="left"/>
      <w:pPr/>
      <w:rPr>
        <w:position w:val="0"/>
        <w:rtl w:val="0"/>
      </w:rPr>
    </w:lvl>
    <w:lvl w:ilvl="7">
      <w:start w:val="1"/>
      <w:numFmt w:val="bullet"/>
      <w:suff w:val="tab"/>
      <w:lvlText w:val="o"/>
      <w:lvlJc w:val="left"/>
      <w:pPr/>
      <w:rPr>
        <w:position w:val="0"/>
        <w:rtl w:val="0"/>
      </w:rPr>
    </w:lvl>
    <w:lvl w:ilvl="8">
      <w:start w:val="1"/>
      <w:numFmt w:val="bullet"/>
      <w:suff w:val="tab"/>
      <w:lvlText w:val="▪"/>
      <w:lvlJc w:val="left"/>
      <w:pPr/>
      <w:rPr>
        <w:position w:val="0"/>
        <w:rtl w:val="0"/>
      </w:rPr>
    </w:lvl>
  </w:abstractNum>
  <w:abstractNum w:abstractNumId="5">
    <w:multiLevelType w:val="multilevel"/>
    <w:lvl w:ilvl="0">
      <w:start w:val="1"/>
      <w:numFmt w:val="bullet"/>
      <w:suff w:val="tab"/>
      <w:lvlText w:val="•"/>
      <w:lvlJc w:val="left"/>
      <w:pPr/>
      <w:rPr>
        <w:position w:val="0"/>
      </w:rPr>
    </w:lvl>
    <w:lvl w:ilvl="1">
      <w:start w:val="1"/>
      <w:numFmt w:val="bullet"/>
      <w:suff w:val="tab"/>
      <w:lvlText w:val="o"/>
      <w:lvlJc w:val="left"/>
      <w:pPr/>
      <w:rPr>
        <w:position w:val="0"/>
      </w:rPr>
    </w:lvl>
    <w:lvl w:ilvl="2">
      <w:start w:val="1"/>
      <w:numFmt w:val="bullet"/>
      <w:suff w:val="tab"/>
      <w:lvlText w:val="▪"/>
      <w:lvlJc w:val="left"/>
      <w:pPr/>
      <w:rPr>
        <w:position w:val="0"/>
      </w:rPr>
    </w:lvl>
    <w:lvl w:ilvl="3">
      <w:start w:val="1"/>
      <w:numFmt w:val="bullet"/>
      <w:suff w:val="tab"/>
      <w:lvlText w:val="•"/>
      <w:lvlJc w:val="left"/>
      <w:pPr/>
      <w:rPr>
        <w:position w:val="0"/>
      </w:rPr>
    </w:lvl>
    <w:lvl w:ilvl="4">
      <w:start w:val="1"/>
      <w:numFmt w:val="bullet"/>
      <w:suff w:val="tab"/>
      <w:lvlText w:val="o"/>
      <w:lvlJc w:val="left"/>
      <w:pPr/>
      <w:rPr>
        <w:position w:val="0"/>
      </w:rPr>
    </w:lvl>
    <w:lvl w:ilvl="5">
      <w:start w:val="1"/>
      <w:numFmt w:val="bullet"/>
      <w:suff w:val="tab"/>
      <w:lvlText w:val="▪"/>
      <w:lvlJc w:val="left"/>
      <w:pPr/>
      <w:rPr>
        <w:position w:val="0"/>
      </w:rPr>
    </w:lvl>
    <w:lvl w:ilvl="6">
      <w:start w:val="1"/>
      <w:numFmt w:val="bullet"/>
      <w:suff w:val="tab"/>
      <w:lvlText w:val="•"/>
      <w:lvlJc w:val="left"/>
      <w:pPr/>
      <w:rPr>
        <w:position w:val="0"/>
      </w:rPr>
    </w:lvl>
    <w:lvl w:ilvl="7">
      <w:start w:val="1"/>
      <w:numFmt w:val="bullet"/>
      <w:suff w:val="tab"/>
      <w:lvlText w:val="o"/>
      <w:lvlJc w:val="left"/>
      <w:pPr/>
      <w:rPr>
        <w:position w:val="0"/>
      </w:rPr>
    </w:lvl>
    <w:lvl w:ilvl="8">
      <w:start w:val="1"/>
      <w:numFmt w:val="bullet"/>
      <w:suff w:val="tab"/>
      <w:lvlText w:val="▪"/>
      <w:lvlJc w:val="left"/>
      <w:pPr/>
      <w:rPr>
        <w:position w:val="0"/>
      </w:rPr>
    </w:lvl>
  </w:abstractNum>
  <w:abstractNum w:abstractNumId="6">
    <w:multiLevelType w:val="multilevel"/>
    <w:styleLink w:val="List 1"/>
    <w:lvl w:ilvl="0">
      <w:start w:val="0"/>
      <w:numFmt w:val="bullet"/>
      <w:suff w:val="tab"/>
      <w:lvlText w:val="•"/>
      <w:lvlJc w:val="left"/>
      <w:pPr/>
      <w:rPr>
        <w:position w:val="0"/>
        <w:rtl w:val="0"/>
      </w:rPr>
    </w:lvl>
    <w:lvl w:ilvl="1">
      <w:start w:val="1"/>
      <w:numFmt w:val="bullet"/>
      <w:suff w:val="tab"/>
      <w:lvlText w:val="o"/>
      <w:lvlJc w:val="left"/>
      <w:pPr/>
      <w:rPr>
        <w:position w:val="0"/>
        <w:rtl w:val="0"/>
      </w:rPr>
    </w:lvl>
    <w:lvl w:ilvl="2">
      <w:start w:val="1"/>
      <w:numFmt w:val="bullet"/>
      <w:suff w:val="tab"/>
      <w:lvlText w:val="▪"/>
      <w:lvlJc w:val="left"/>
      <w:pPr/>
      <w:rPr>
        <w:position w:val="0"/>
        <w:rtl w:val="0"/>
      </w:rPr>
    </w:lvl>
    <w:lvl w:ilvl="3">
      <w:start w:val="1"/>
      <w:numFmt w:val="bullet"/>
      <w:suff w:val="tab"/>
      <w:lvlText w:val="•"/>
      <w:lvlJc w:val="left"/>
      <w:pPr/>
      <w:rPr>
        <w:position w:val="0"/>
        <w:rtl w:val="0"/>
      </w:rPr>
    </w:lvl>
    <w:lvl w:ilvl="4">
      <w:start w:val="1"/>
      <w:numFmt w:val="bullet"/>
      <w:suff w:val="tab"/>
      <w:lvlText w:val="o"/>
      <w:lvlJc w:val="left"/>
      <w:pPr/>
      <w:rPr>
        <w:position w:val="0"/>
        <w:rtl w:val="0"/>
      </w:rPr>
    </w:lvl>
    <w:lvl w:ilvl="5">
      <w:start w:val="1"/>
      <w:numFmt w:val="bullet"/>
      <w:suff w:val="tab"/>
      <w:lvlText w:val="▪"/>
      <w:lvlJc w:val="left"/>
      <w:pPr/>
      <w:rPr>
        <w:position w:val="0"/>
        <w:rtl w:val="0"/>
      </w:rPr>
    </w:lvl>
    <w:lvl w:ilvl="6">
      <w:start w:val="1"/>
      <w:numFmt w:val="bullet"/>
      <w:suff w:val="tab"/>
      <w:lvlText w:val="•"/>
      <w:lvlJc w:val="left"/>
      <w:pPr/>
      <w:rPr>
        <w:position w:val="0"/>
        <w:rtl w:val="0"/>
      </w:rPr>
    </w:lvl>
    <w:lvl w:ilvl="7">
      <w:start w:val="1"/>
      <w:numFmt w:val="bullet"/>
      <w:suff w:val="tab"/>
      <w:lvlText w:val="o"/>
      <w:lvlJc w:val="left"/>
      <w:pPr/>
      <w:rPr>
        <w:position w:val="0"/>
        <w:rtl w:val="0"/>
      </w:rPr>
    </w:lvl>
    <w:lvl w:ilvl="8">
      <w:start w:val="1"/>
      <w:numFmt w:val="bullet"/>
      <w:suff w:val="tab"/>
      <w:lvlText w:val="▪"/>
      <w:lvlJc w:val="left"/>
      <w:pPr/>
      <w:rPr>
        <w:position w:val="0"/>
        <w:rtl w:val="0"/>
      </w:rPr>
    </w:lvl>
  </w:abstractNum>
  <w:abstractNum w:abstractNumId="7">
    <w:multiLevelType w:val="multilevel"/>
    <w:styleLink w:val="List 1"/>
    <w:lvl w:ilvl="0">
      <w:start w:val="0"/>
      <w:numFmt w:val="bullet"/>
      <w:suff w:val="tab"/>
      <w:lvlText w:val="•"/>
      <w:lvlJc w:val="left"/>
      <w:pPr/>
      <w:rPr>
        <w:position w:val="0"/>
        <w:rtl w:val="0"/>
      </w:rPr>
    </w:lvl>
    <w:lvl w:ilvl="1">
      <w:start w:val="1"/>
      <w:numFmt w:val="bullet"/>
      <w:suff w:val="tab"/>
      <w:lvlText w:val="o"/>
      <w:lvlJc w:val="left"/>
      <w:pPr/>
      <w:rPr>
        <w:position w:val="0"/>
        <w:rtl w:val="0"/>
      </w:rPr>
    </w:lvl>
    <w:lvl w:ilvl="2">
      <w:start w:val="1"/>
      <w:numFmt w:val="bullet"/>
      <w:suff w:val="tab"/>
      <w:lvlText w:val="▪"/>
      <w:lvlJc w:val="left"/>
      <w:pPr/>
      <w:rPr>
        <w:position w:val="0"/>
        <w:rtl w:val="0"/>
      </w:rPr>
    </w:lvl>
    <w:lvl w:ilvl="3">
      <w:start w:val="1"/>
      <w:numFmt w:val="bullet"/>
      <w:suff w:val="tab"/>
      <w:lvlText w:val="•"/>
      <w:lvlJc w:val="left"/>
      <w:pPr/>
      <w:rPr>
        <w:position w:val="0"/>
        <w:rtl w:val="0"/>
      </w:rPr>
    </w:lvl>
    <w:lvl w:ilvl="4">
      <w:start w:val="1"/>
      <w:numFmt w:val="bullet"/>
      <w:suff w:val="tab"/>
      <w:lvlText w:val="o"/>
      <w:lvlJc w:val="left"/>
      <w:pPr/>
      <w:rPr>
        <w:position w:val="0"/>
        <w:rtl w:val="0"/>
      </w:rPr>
    </w:lvl>
    <w:lvl w:ilvl="5">
      <w:start w:val="1"/>
      <w:numFmt w:val="bullet"/>
      <w:suff w:val="tab"/>
      <w:lvlText w:val="▪"/>
      <w:lvlJc w:val="left"/>
      <w:pPr/>
      <w:rPr>
        <w:position w:val="0"/>
        <w:rtl w:val="0"/>
      </w:rPr>
    </w:lvl>
    <w:lvl w:ilvl="6">
      <w:start w:val="1"/>
      <w:numFmt w:val="bullet"/>
      <w:suff w:val="tab"/>
      <w:lvlText w:val="•"/>
      <w:lvlJc w:val="left"/>
      <w:pPr/>
      <w:rPr>
        <w:position w:val="0"/>
        <w:rtl w:val="0"/>
      </w:rPr>
    </w:lvl>
    <w:lvl w:ilvl="7">
      <w:start w:val="1"/>
      <w:numFmt w:val="bullet"/>
      <w:suff w:val="tab"/>
      <w:lvlText w:val="o"/>
      <w:lvlJc w:val="left"/>
      <w:pPr/>
      <w:rPr>
        <w:position w:val="0"/>
        <w:rtl w:val="0"/>
      </w:rPr>
    </w:lvl>
    <w:lvl w:ilvl="8">
      <w:start w:val="1"/>
      <w:numFmt w:val="bullet"/>
      <w:suff w:val="tab"/>
      <w:lvlText w:val="▪"/>
      <w:lvlJc w:val="left"/>
      <w:pPr/>
      <w:rPr>
        <w:position w:val="0"/>
        <w:rtl w:val="0"/>
      </w:rPr>
    </w:lvl>
  </w:abstractNum>
  <w:abstractNum w:abstractNumId="8">
    <w:multiLevelType w:val="multilevel"/>
    <w:styleLink w:val="List 0"/>
    <w:lvl w:ilvl="0">
      <w:start w:val="0"/>
      <w:numFmt w:val="bullet"/>
      <w:suff w:val="tab"/>
      <w:lvlText w:val="•"/>
      <w:lvlJc w:val="left"/>
      <w:pPr/>
      <w:rPr>
        <w:position w:val="0"/>
        <w:rtl w:val="0"/>
      </w:rPr>
    </w:lvl>
    <w:lvl w:ilvl="1">
      <w:start w:val="1"/>
      <w:numFmt w:val="bullet"/>
      <w:suff w:val="tab"/>
      <w:lvlText w:val="o"/>
      <w:lvlJc w:val="left"/>
      <w:pPr/>
      <w:rPr>
        <w:position w:val="0"/>
        <w:rtl w:val="0"/>
      </w:rPr>
    </w:lvl>
    <w:lvl w:ilvl="2">
      <w:start w:val="1"/>
      <w:numFmt w:val="bullet"/>
      <w:suff w:val="tab"/>
      <w:lvlText w:val="▪"/>
      <w:lvlJc w:val="left"/>
      <w:pPr/>
      <w:rPr>
        <w:position w:val="0"/>
        <w:rtl w:val="0"/>
      </w:rPr>
    </w:lvl>
    <w:lvl w:ilvl="3">
      <w:start w:val="1"/>
      <w:numFmt w:val="bullet"/>
      <w:suff w:val="tab"/>
      <w:lvlText w:val="•"/>
      <w:lvlJc w:val="left"/>
      <w:pPr/>
      <w:rPr>
        <w:position w:val="0"/>
        <w:rtl w:val="0"/>
      </w:rPr>
    </w:lvl>
    <w:lvl w:ilvl="4">
      <w:start w:val="1"/>
      <w:numFmt w:val="bullet"/>
      <w:suff w:val="tab"/>
      <w:lvlText w:val="o"/>
      <w:lvlJc w:val="left"/>
      <w:pPr/>
      <w:rPr>
        <w:position w:val="0"/>
        <w:rtl w:val="0"/>
      </w:rPr>
    </w:lvl>
    <w:lvl w:ilvl="5">
      <w:start w:val="1"/>
      <w:numFmt w:val="bullet"/>
      <w:suff w:val="tab"/>
      <w:lvlText w:val="▪"/>
      <w:lvlJc w:val="left"/>
      <w:pPr/>
      <w:rPr>
        <w:position w:val="0"/>
        <w:rtl w:val="0"/>
      </w:rPr>
    </w:lvl>
    <w:lvl w:ilvl="6">
      <w:start w:val="1"/>
      <w:numFmt w:val="bullet"/>
      <w:suff w:val="tab"/>
      <w:lvlText w:val="•"/>
      <w:lvlJc w:val="left"/>
      <w:pPr/>
      <w:rPr>
        <w:position w:val="0"/>
        <w:rtl w:val="0"/>
      </w:rPr>
    </w:lvl>
    <w:lvl w:ilvl="7">
      <w:start w:val="1"/>
      <w:numFmt w:val="bullet"/>
      <w:suff w:val="tab"/>
      <w:lvlText w:val="o"/>
      <w:lvlJc w:val="left"/>
      <w:pPr/>
      <w:rPr>
        <w:position w:val="0"/>
        <w:rtl w:val="0"/>
      </w:rPr>
    </w:lvl>
    <w:lvl w:ilvl="8">
      <w:start w:val="1"/>
      <w:numFmt w:val="bullet"/>
      <w:suff w:val="tab"/>
      <w:lvlText w:val="▪"/>
      <w:lvlJc w:val="left"/>
      <w:pPr/>
      <w:rPr>
        <w:position w:val="0"/>
        <w:rtl w:val="0"/>
      </w:rPr>
    </w:lvl>
  </w:abstractNum>
  <w:abstractNum w:abstractNumId="9">
    <w:multiLevelType w:val="multilevel"/>
    <w:styleLink w:val="List 0"/>
    <w:lvl w:ilvl="0">
      <w:start w:val="0"/>
      <w:numFmt w:val="bullet"/>
      <w:suff w:val="tab"/>
      <w:lvlText w:val="•"/>
      <w:lvlJc w:val="left"/>
      <w:pPr/>
      <w:rPr>
        <w:position w:val="0"/>
        <w:rtl w:val="0"/>
      </w:rPr>
    </w:lvl>
    <w:lvl w:ilvl="1">
      <w:start w:val="1"/>
      <w:numFmt w:val="bullet"/>
      <w:suff w:val="tab"/>
      <w:lvlText w:val="o"/>
      <w:lvlJc w:val="left"/>
      <w:pPr/>
      <w:rPr>
        <w:position w:val="0"/>
        <w:rtl w:val="0"/>
      </w:rPr>
    </w:lvl>
    <w:lvl w:ilvl="2">
      <w:start w:val="1"/>
      <w:numFmt w:val="bullet"/>
      <w:suff w:val="tab"/>
      <w:lvlText w:val="▪"/>
      <w:lvlJc w:val="left"/>
      <w:pPr/>
      <w:rPr>
        <w:position w:val="0"/>
        <w:rtl w:val="0"/>
      </w:rPr>
    </w:lvl>
    <w:lvl w:ilvl="3">
      <w:start w:val="1"/>
      <w:numFmt w:val="bullet"/>
      <w:suff w:val="tab"/>
      <w:lvlText w:val="•"/>
      <w:lvlJc w:val="left"/>
      <w:pPr/>
      <w:rPr>
        <w:position w:val="0"/>
        <w:rtl w:val="0"/>
      </w:rPr>
    </w:lvl>
    <w:lvl w:ilvl="4">
      <w:start w:val="1"/>
      <w:numFmt w:val="bullet"/>
      <w:suff w:val="tab"/>
      <w:lvlText w:val="o"/>
      <w:lvlJc w:val="left"/>
      <w:pPr/>
      <w:rPr>
        <w:position w:val="0"/>
        <w:rtl w:val="0"/>
      </w:rPr>
    </w:lvl>
    <w:lvl w:ilvl="5">
      <w:start w:val="1"/>
      <w:numFmt w:val="bullet"/>
      <w:suff w:val="tab"/>
      <w:lvlText w:val="▪"/>
      <w:lvlJc w:val="left"/>
      <w:pPr/>
      <w:rPr>
        <w:position w:val="0"/>
        <w:rtl w:val="0"/>
      </w:rPr>
    </w:lvl>
    <w:lvl w:ilvl="6">
      <w:start w:val="1"/>
      <w:numFmt w:val="bullet"/>
      <w:suff w:val="tab"/>
      <w:lvlText w:val="•"/>
      <w:lvlJc w:val="left"/>
      <w:pPr/>
      <w:rPr>
        <w:position w:val="0"/>
        <w:rtl w:val="0"/>
      </w:rPr>
    </w:lvl>
    <w:lvl w:ilvl="7">
      <w:start w:val="1"/>
      <w:numFmt w:val="bullet"/>
      <w:suff w:val="tab"/>
      <w:lvlText w:val="o"/>
      <w:lvlJc w:val="left"/>
      <w:pPr/>
      <w:rPr>
        <w:position w:val="0"/>
        <w:rtl w:val="0"/>
      </w:rPr>
    </w:lvl>
    <w:lvl w:ilvl="8">
      <w:start w:val="1"/>
      <w:numFmt w:val="bullet"/>
      <w:suff w:val="tab"/>
      <w:lvlText w:val="▪"/>
      <w:lvlJc w:val="left"/>
      <w:pPr/>
      <w:rPr>
        <w:position w:val="0"/>
        <w:rtl w:val="0"/>
      </w:rPr>
    </w:lvl>
  </w:abstractNum>
  <w:abstractNum w:abstractNumId="10">
    <w:multiLevelType w:val="multilevel"/>
    <w:styleLink w:val="List 0"/>
    <w:lvl w:ilvl="0">
      <w:start w:val="0"/>
      <w:numFmt w:val="bullet"/>
      <w:suff w:val="tab"/>
      <w:lvlText w:val="•"/>
      <w:lvlJc w:val="left"/>
      <w:pPr/>
      <w:rPr>
        <w:position w:val="0"/>
        <w:rtl w:val="0"/>
      </w:rPr>
    </w:lvl>
    <w:lvl w:ilvl="1">
      <w:start w:val="1"/>
      <w:numFmt w:val="bullet"/>
      <w:suff w:val="tab"/>
      <w:lvlText w:val="o"/>
      <w:lvlJc w:val="left"/>
      <w:pPr/>
      <w:rPr>
        <w:position w:val="0"/>
        <w:rtl w:val="0"/>
      </w:rPr>
    </w:lvl>
    <w:lvl w:ilvl="2">
      <w:start w:val="1"/>
      <w:numFmt w:val="bullet"/>
      <w:suff w:val="tab"/>
      <w:lvlText w:val="▪"/>
      <w:lvlJc w:val="left"/>
      <w:pPr/>
      <w:rPr>
        <w:position w:val="0"/>
        <w:rtl w:val="0"/>
      </w:rPr>
    </w:lvl>
    <w:lvl w:ilvl="3">
      <w:start w:val="1"/>
      <w:numFmt w:val="bullet"/>
      <w:suff w:val="tab"/>
      <w:lvlText w:val="•"/>
      <w:lvlJc w:val="left"/>
      <w:pPr/>
      <w:rPr>
        <w:position w:val="0"/>
        <w:rtl w:val="0"/>
      </w:rPr>
    </w:lvl>
    <w:lvl w:ilvl="4">
      <w:start w:val="1"/>
      <w:numFmt w:val="bullet"/>
      <w:suff w:val="tab"/>
      <w:lvlText w:val="o"/>
      <w:lvlJc w:val="left"/>
      <w:pPr/>
      <w:rPr>
        <w:position w:val="0"/>
        <w:rtl w:val="0"/>
      </w:rPr>
    </w:lvl>
    <w:lvl w:ilvl="5">
      <w:start w:val="1"/>
      <w:numFmt w:val="bullet"/>
      <w:suff w:val="tab"/>
      <w:lvlText w:val="▪"/>
      <w:lvlJc w:val="left"/>
      <w:pPr/>
      <w:rPr>
        <w:position w:val="0"/>
        <w:rtl w:val="0"/>
      </w:rPr>
    </w:lvl>
    <w:lvl w:ilvl="6">
      <w:start w:val="1"/>
      <w:numFmt w:val="bullet"/>
      <w:suff w:val="tab"/>
      <w:lvlText w:val="•"/>
      <w:lvlJc w:val="left"/>
      <w:pPr/>
      <w:rPr>
        <w:position w:val="0"/>
        <w:rtl w:val="0"/>
      </w:rPr>
    </w:lvl>
    <w:lvl w:ilvl="7">
      <w:start w:val="1"/>
      <w:numFmt w:val="bullet"/>
      <w:suff w:val="tab"/>
      <w:lvlText w:val="o"/>
      <w:lvlJc w:val="left"/>
      <w:pPr/>
      <w:rPr>
        <w:position w:val="0"/>
        <w:rtl w:val="0"/>
      </w:rPr>
    </w:lvl>
    <w:lvl w:ilvl="8">
      <w:start w:val="1"/>
      <w:numFmt w:val="bullet"/>
      <w:suff w:val="tab"/>
      <w:lvlText w:val="▪"/>
      <w:lvlJc w:val="left"/>
      <w:pPr/>
      <w:rPr>
        <w:position w:val="0"/>
        <w:rtl w:val="0"/>
      </w:rPr>
    </w:lvl>
  </w:abstractNum>
  <w:abstractNum w:abstractNumId="11">
    <w:multiLevelType w:val="multilevel"/>
    <w:lvl w:ilvl="0">
      <w:start w:val="1"/>
      <w:numFmt w:val="bullet"/>
      <w:suff w:val="tab"/>
      <w:lvlText w:val="•"/>
      <w:lvlJc w:val="left"/>
      <w:pPr/>
      <w:rPr>
        <w:position w:val="0"/>
        <w:rtl w:val="0"/>
      </w:rPr>
    </w:lvl>
    <w:lvl w:ilvl="1">
      <w:start w:val="1"/>
      <w:numFmt w:val="bullet"/>
      <w:suff w:val="tab"/>
      <w:lvlText w:val="o"/>
      <w:lvlJc w:val="left"/>
      <w:pPr/>
      <w:rPr>
        <w:position w:val="0"/>
        <w:rtl w:val="0"/>
      </w:rPr>
    </w:lvl>
    <w:lvl w:ilvl="2">
      <w:start w:val="1"/>
      <w:numFmt w:val="bullet"/>
      <w:suff w:val="tab"/>
      <w:lvlText w:val="▪"/>
      <w:lvlJc w:val="left"/>
      <w:pPr/>
      <w:rPr>
        <w:position w:val="0"/>
        <w:rtl w:val="0"/>
      </w:rPr>
    </w:lvl>
    <w:lvl w:ilvl="3">
      <w:start w:val="1"/>
      <w:numFmt w:val="bullet"/>
      <w:suff w:val="tab"/>
      <w:lvlText w:val="•"/>
      <w:lvlJc w:val="left"/>
      <w:pPr/>
      <w:rPr>
        <w:position w:val="0"/>
        <w:rtl w:val="0"/>
      </w:rPr>
    </w:lvl>
    <w:lvl w:ilvl="4">
      <w:start w:val="1"/>
      <w:numFmt w:val="bullet"/>
      <w:suff w:val="tab"/>
      <w:lvlText w:val="o"/>
      <w:lvlJc w:val="left"/>
      <w:pPr/>
      <w:rPr>
        <w:position w:val="0"/>
        <w:rtl w:val="0"/>
      </w:rPr>
    </w:lvl>
    <w:lvl w:ilvl="5">
      <w:start w:val="1"/>
      <w:numFmt w:val="bullet"/>
      <w:suff w:val="tab"/>
      <w:lvlText w:val="▪"/>
      <w:lvlJc w:val="left"/>
      <w:pPr/>
      <w:rPr>
        <w:position w:val="0"/>
        <w:rtl w:val="0"/>
      </w:rPr>
    </w:lvl>
    <w:lvl w:ilvl="6">
      <w:start w:val="1"/>
      <w:numFmt w:val="bullet"/>
      <w:suff w:val="tab"/>
      <w:lvlText w:val="•"/>
      <w:lvlJc w:val="left"/>
      <w:pPr/>
      <w:rPr>
        <w:position w:val="0"/>
        <w:rtl w:val="0"/>
      </w:rPr>
    </w:lvl>
    <w:lvl w:ilvl="7">
      <w:start w:val="1"/>
      <w:numFmt w:val="bullet"/>
      <w:suff w:val="tab"/>
      <w:lvlText w:val="o"/>
      <w:lvlJc w:val="left"/>
      <w:pPr/>
      <w:rPr>
        <w:position w:val="0"/>
        <w:rtl w:val="0"/>
      </w:rPr>
    </w:lvl>
    <w:lvl w:ilvl="8">
      <w:start w:val="1"/>
      <w:numFmt w:val="bullet"/>
      <w:suff w:val="tab"/>
      <w:lvlText w:val="▪"/>
      <w:lvlJc w:val="left"/>
      <w:pPr/>
      <w:rPr>
        <w:position w:val="0"/>
        <w:rtl w:val="0"/>
      </w:rPr>
    </w:lvl>
  </w:abstractNum>
  <w:abstractNum w:abstractNumId="12">
    <w:multiLevelType w:val="multilevel"/>
    <w:lvl w:ilvl="0">
      <w:start w:val="1"/>
      <w:numFmt w:val="bullet"/>
      <w:suff w:val="tab"/>
      <w:lvlText w:val="•"/>
      <w:lvlJc w:val="left"/>
      <w:pPr/>
      <w:rPr>
        <w:position w:val="0"/>
      </w:rPr>
    </w:lvl>
    <w:lvl w:ilvl="1">
      <w:start w:val="1"/>
      <w:numFmt w:val="bullet"/>
      <w:suff w:val="tab"/>
      <w:lvlText w:val="o"/>
      <w:lvlJc w:val="left"/>
      <w:pPr/>
      <w:rPr>
        <w:position w:val="0"/>
      </w:rPr>
    </w:lvl>
    <w:lvl w:ilvl="2">
      <w:start w:val="1"/>
      <w:numFmt w:val="bullet"/>
      <w:suff w:val="tab"/>
      <w:lvlText w:val="▪"/>
      <w:lvlJc w:val="left"/>
      <w:pPr/>
      <w:rPr>
        <w:position w:val="0"/>
      </w:rPr>
    </w:lvl>
    <w:lvl w:ilvl="3">
      <w:start w:val="1"/>
      <w:numFmt w:val="bullet"/>
      <w:suff w:val="tab"/>
      <w:lvlText w:val="•"/>
      <w:lvlJc w:val="left"/>
      <w:pPr/>
      <w:rPr>
        <w:position w:val="0"/>
      </w:rPr>
    </w:lvl>
    <w:lvl w:ilvl="4">
      <w:start w:val="1"/>
      <w:numFmt w:val="bullet"/>
      <w:suff w:val="tab"/>
      <w:lvlText w:val="o"/>
      <w:lvlJc w:val="left"/>
      <w:pPr/>
      <w:rPr>
        <w:position w:val="0"/>
      </w:rPr>
    </w:lvl>
    <w:lvl w:ilvl="5">
      <w:start w:val="1"/>
      <w:numFmt w:val="bullet"/>
      <w:suff w:val="tab"/>
      <w:lvlText w:val="▪"/>
      <w:lvlJc w:val="left"/>
      <w:pPr/>
      <w:rPr>
        <w:position w:val="0"/>
      </w:rPr>
    </w:lvl>
    <w:lvl w:ilvl="6">
      <w:start w:val="1"/>
      <w:numFmt w:val="bullet"/>
      <w:suff w:val="tab"/>
      <w:lvlText w:val="•"/>
      <w:lvlJc w:val="left"/>
      <w:pPr/>
      <w:rPr>
        <w:position w:val="0"/>
      </w:rPr>
    </w:lvl>
    <w:lvl w:ilvl="7">
      <w:start w:val="1"/>
      <w:numFmt w:val="bullet"/>
      <w:suff w:val="tab"/>
      <w:lvlText w:val="o"/>
      <w:lvlJc w:val="left"/>
      <w:pPr/>
      <w:rPr>
        <w:position w:val="0"/>
      </w:rPr>
    </w:lvl>
    <w:lvl w:ilvl="8">
      <w:start w:val="1"/>
      <w:numFmt w:val="bullet"/>
      <w:suff w:val="tab"/>
      <w:lvlText w:val="▪"/>
      <w:lvlJc w:val="left"/>
      <w:pPr/>
      <w:rPr>
        <w:position w:val="0"/>
      </w:rPr>
    </w:lvl>
  </w:abstractNum>
  <w:abstractNum w:abstractNumId="13">
    <w:multiLevelType w:val="multilevel"/>
    <w:styleLink w:val="List 2"/>
    <w:lvl w:ilvl="0">
      <w:start w:val="0"/>
      <w:numFmt w:val="bullet"/>
      <w:suff w:val="tab"/>
      <w:lvlText w:val="•"/>
      <w:lvlJc w:val="left"/>
      <w:pPr/>
      <w:rPr>
        <w:position w:val="0"/>
        <w:rtl w:val="0"/>
      </w:rPr>
    </w:lvl>
    <w:lvl w:ilvl="1">
      <w:start w:val="1"/>
      <w:numFmt w:val="bullet"/>
      <w:suff w:val="tab"/>
      <w:lvlText w:val="o"/>
      <w:lvlJc w:val="left"/>
      <w:pPr/>
      <w:rPr>
        <w:position w:val="0"/>
        <w:rtl w:val="0"/>
      </w:rPr>
    </w:lvl>
    <w:lvl w:ilvl="2">
      <w:start w:val="1"/>
      <w:numFmt w:val="bullet"/>
      <w:suff w:val="tab"/>
      <w:lvlText w:val="▪"/>
      <w:lvlJc w:val="left"/>
      <w:pPr/>
      <w:rPr>
        <w:position w:val="0"/>
        <w:rtl w:val="0"/>
      </w:rPr>
    </w:lvl>
    <w:lvl w:ilvl="3">
      <w:start w:val="1"/>
      <w:numFmt w:val="bullet"/>
      <w:suff w:val="tab"/>
      <w:lvlText w:val="•"/>
      <w:lvlJc w:val="left"/>
      <w:pPr/>
      <w:rPr>
        <w:position w:val="0"/>
        <w:rtl w:val="0"/>
      </w:rPr>
    </w:lvl>
    <w:lvl w:ilvl="4">
      <w:start w:val="1"/>
      <w:numFmt w:val="bullet"/>
      <w:suff w:val="tab"/>
      <w:lvlText w:val="o"/>
      <w:lvlJc w:val="left"/>
      <w:pPr/>
      <w:rPr>
        <w:position w:val="0"/>
        <w:rtl w:val="0"/>
      </w:rPr>
    </w:lvl>
    <w:lvl w:ilvl="5">
      <w:start w:val="1"/>
      <w:numFmt w:val="bullet"/>
      <w:suff w:val="tab"/>
      <w:lvlText w:val="▪"/>
      <w:lvlJc w:val="left"/>
      <w:pPr/>
      <w:rPr>
        <w:position w:val="0"/>
        <w:rtl w:val="0"/>
      </w:rPr>
    </w:lvl>
    <w:lvl w:ilvl="6">
      <w:start w:val="1"/>
      <w:numFmt w:val="bullet"/>
      <w:suff w:val="tab"/>
      <w:lvlText w:val="•"/>
      <w:lvlJc w:val="left"/>
      <w:pPr/>
      <w:rPr>
        <w:position w:val="0"/>
        <w:rtl w:val="0"/>
      </w:rPr>
    </w:lvl>
    <w:lvl w:ilvl="7">
      <w:start w:val="1"/>
      <w:numFmt w:val="bullet"/>
      <w:suff w:val="tab"/>
      <w:lvlText w:val="o"/>
      <w:lvlJc w:val="left"/>
      <w:pPr/>
      <w:rPr>
        <w:position w:val="0"/>
        <w:rtl w:val="0"/>
      </w:rPr>
    </w:lvl>
    <w:lvl w:ilvl="8">
      <w:start w:val="1"/>
      <w:numFmt w:val="bullet"/>
      <w:suff w:val="tab"/>
      <w:lvlText w:val="▪"/>
      <w:lvlJc w:val="left"/>
      <w:pPr/>
      <w:rPr>
        <w:position w:val="0"/>
        <w:rtl w:val="0"/>
      </w:rPr>
    </w:lvl>
  </w:abstractNum>
  <w:abstractNum w:abstractNumId="14">
    <w:multiLevelType w:val="multilevel"/>
    <w:styleLink w:val="List 2"/>
    <w:lvl w:ilvl="0">
      <w:start w:val="0"/>
      <w:numFmt w:val="bullet"/>
      <w:suff w:val="tab"/>
      <w:lvlText w:val="•"/>
      <w:lvlJc w:val="left"/>
      <w:pPr/>
      <w:rPr>
        <w:position w:val="0"/>
        <w:rtl w:val="0"/>
      </w:rPr>
    </w:lvl>
    <w:lvl w:ilvl="1">
      <w:start w:val="1"/>
      <w:numFmt w:val="bullet"/>
      <w:suff w:val="tab"/>
      <w:lvlText w:val="o"/>
      <w:lvlJc w:val="left"/>
      <w:pPr/>
      <w:rPr>
        <w:position w:val="0"/>
        <w:rtl w:val="0"/>
      </w:rPr>
    </w:lvl>
    <w:lvl w:ilvl="2">
      <w:start w:val="1"/>
      <w:numFmt w:val="bullet"/>
      <w:suff w:val="tab"/>
      <w:lvlText w:val="▪"/>
      <w:lvlJc w:val="left"/>
      <w:pPr/>
      <w:rPr>
        <w:position w:val="0"/>
        <w:rtl w:val="0"/>
      </w:rPr>
    </w:lvl>
    <w:lvl w:ilvl="3">
      <w:start w:val="1"/>
      <w:numFmt w:val="bullet"/>
      <w:suff w:val="tab"/>
      <w:lvlText w:val="•"/>
      <w:lvlJc w:val="left"/>
      <w:pPr/>
      <w:rPr>
        <w:position w:val="0"/>
        <w:rtl w:val="0"/>
      </w:rPr>
    </w:lvl>
    <w:lvl w:ilvl="4">
      <w:start w:val="1"/>
      <w:numFmt w:val="bullet"/>
      <w:suff w:val="tab"/>
      <w:lvlText w:val="o"/>
      <w:lvlJc w:val="left"/>
      <w:pPr/>
      <w:rPr>
        <w:position w:val="0"/>
        <w:rtl w:val="0"/>
      </w:rPr>
    </w:lvl>
    <w:lvl w:ilvl="5">
      <w:start w:val="1"/>
      <w:numFmt w:val="bullet"/>
      <w:suff w:val="tab"/>
      <w:lvlText w:val="▪"/>
      <w:lvlJc w:val="left"/>
      <w:pPr/>
      <w:rPr>
        <w:position w:val="0"/>
        <w:rtl w:val="0"/>
      </w:rPr>
    </w:lvl>
    <w:lvl w:ilvl="6">
      <w:start w:val="1"/>
      <w:numFmt w:val="bullet"/>
      <w:suff w:val="tab"/>
      <w:lvlText w:val="•"/>
      <w:lvlJc w:val="left"/>
      <w:pPr/>
      <w:rPr>
        <w:position w:val="0"/>
        <w:rtl w:val="0"/>
      </w:rPr>
    </w:lvl>
    <w:lvl w:ilvl="7">
      <w:start w:val="1"/>
      <w:numFmt w:val="bullet"/>
      <w:suff w:val="tab"/>
      <w:lvlText w:val="o"/>
      <w:lvlJc w:val="left"/>
      <w:pPr/>
      <w:rPr>
        <w:position w:val="0"/>
        <w:rtl w:val="0"/>
      </w:rPr>
    </w:lvl>
    <w:lvl w:ilvl="8">
      <w:start w:val="1"/>
      <w:numFmt w:val="bullet"/>
      <w:suff w:val="tab"/>
      <w:lvlText w:val="▪"/>
      <w:lvlJc w:val="left"/>
      <w:pPr/>
      <w:rPr>
        <w:position w:val="0"/>
        <w:rtl w:val="0"/>
      </w:rPr>
    </w:lvl>
  </w:abstractNum>
  <w:abstractNum w:abstractNumId="15">
    <w:multiLevelType w:val="multilevel"/>
    <w:styleLink w:val="List 2"/>
    <w:lvl w:ilvl="0">
      <w:start w:val="0"/>
      <w:numFmt w:val="bullet"/>
      <w:suff w:val="tab"/>
      <w:lvlText w:val="•"/>
      <w:lvlJc w:val="left"/>
      <w:pPr/>
      <w:rPr>
        <w:position w:val="0"/>
        <w:rtl w:val="0"/>
      </w:rPr>
    </w:lvl>
    <w:lvl w:ilvl="1">
      <w:start w:val="1"/>
      <w:numFmt w:val="bullet"/>
      <w:suff w:val="tab"/>
      <w:lvlText w:val="o"/>
      <w:lvlJc w:val="left"/>
      <w:pPr/>
      <w:rPr>
        <w:position w:val="0"/>
        <w:rtl w:val="0"/>
      </w:rPr>
    </w:lvl>
    <w:lvl w:ilvl="2">
      <w:start w:val="1"/>
      <w:numFmt w:val="bullet"/>
      <w:suff w:val="tab"/>
      <w:lvlText w:val="▪"/>
      <w:lvlJc w:val="left"/>
      <w:pPr/>
      <w:rPr>
        <w:position w:val="0"/>
        <w:rtl w:val="0"/>
      </w:rPr>
    </w:lvl>
    <w:lvl w:ilvl="3">
      <w:start w:val="1"/>
      <w:numFmt w:val="bullet"/>
      <w:suff w:val="tab"/>
      <w:lvlText w:val="•"/>
      <w:lvlJc w:val="left"/>
      <w:pPr/>
      <w:rPr>
        <w:position w:val="0"/>
        <w:rtl w:val="0"/>
      </w:rPr>
    </w:lvl>
    <w:lvl w:ilvl="4">
      <w:start w:val="1"/>
      <w:numFmt w:val="bullet"/>
      <w:suff w:val="tab"/>
      <w:lvlText w:val="o"/>
      <w:lvlJc w:val="left"/>
      <w:pPr/>
      <w:rPr>
        <w:position w:val="0"/>
        <w:rtl w:val="0"/>
      </w:rPr>
    </w:lvl>
    <w:lvl w:ilvl="5">
      <w:start w:val="1"/>
      <w:numFmt w:val="bullet"/>
      <w:suff w:val="tab"/>
      <w:lvlText w:val="▪"/>
      <w:lvlJc w:val="left"/>
      <w:pPr/>
      <w:rPr>
        <w:position w:val="0"/>
        <w:rtl w:val="0"/>
      </w:rPr>
    </w:lvl>
    <w:lvl w:ilvl="6">
      <w:start w:val="1"/>
      <w:numFmt w:val="bullet"/>
      <w:suff w:val="tab"/>
      <w:lvlText w:val="•"/>
      <w:lvlJc w:val="left"/>
      <w:pPr/>
      <w:rPr>
        <w:position w:val="0"/>
        <w:rtl w:val="0"/>
      </w:rPr>
    </w:lvl>
    <w:lvl w:ilvl="7">
      <w:start w:val="1"/>
      <w:numFmt w:val="bullet"/>
      <w:suff w:val="tab"/>
      <w:lvlText w:val="o"/>
      <w:lvlJc w:val="left"/>
      <w:pPr/>
      <w:rPr>
        <w:position w:val="0"/>
        <w:rtl w:val="0"/>
      </w:rPr>
    </w:lvl>
    <w:lvl w:ilvl="8">
      <w:start w:val="1"/>
      <w:numFmt w:val="bullet"/>
      <w:suff w:val="tab"/>
      <w:lvlText w:val="▪"/>
      <w:lvlJc w:val="left"/>
      <w:pPr/>
      <w:rPr>
        <w:position w:val="0"/>
        <w:rtl w:val="0"/>
      </w:rPr>
    </w:lvl>
  </w:abstractNum>
  <w:abstractNum w:abstractNumId="16">
    <w:multiLevelType w:val="multilevel"/>
    <w:styleLink w:val="List 2"/>
    <w:lvl w:ilvl="0">
      <w:start w:val="0"/>
      <w:numFmt w:val="bullet"/>
      <w:suff w:val="tab"/>
      <w:lvlText w:val="•"/>
      <w:lvlJc w:val="left"/>
      <w:pPr/>
      <w:rPr>
        <w:position w:val="0"/>
        <w:rtl w:val="0"/>
      </w:rPr>
    </w:lvl>
    <w:lvl w:ilvl="1">
      <w:start w:val="1"/>
      <w:numFmt w:val="bullet"/>
      <w:suff w:val="tab"/>
      <w:lvlText w:val="o"/>
      <w:lvlJc w:val="left"/>
      <w:pPr/>
      <w:rPr>
        <w:position w:val="0"/>
        <w:rtl w:val="0"/>
      </w:rPr>
    </w:lvl>
    <w:lvl w:ilvl="2">
      <w:start w:val="1"/>
      <w:numFmt w:val="bullet"/>
      <w:suff w:val="tab"/>
      <w:lvlText w:val="▪"/>
      <w:lvlJc w:val="left"/>
      <w:pPr/>
      <w:rPr>
        <w:position w:val="0"/>
        <w:rtl w:val="0"/>
      </w:rPr>
    </w:lvl>
    <w:lvl w:ilvl="3">
      <w:start w:val="1"/>
      <w:numFmt w:val="bullet"/>
      <w:suff w:val="tab"/>
      <w:lvlText w:val="•"/>
      <w:lvlJc w:val="left"/>
      <w:pPr/>
      <w:rPr>
        <w:position w:val="0"/>
        <w:rtl w:val="0"/>
      </w:rPr>
    </w:lvl>
    <w:lvl w:ilvl="4">
      <w:start w:val="1"/>
      <w:numFmt w:val="bullet"/>
      <w:suff w:val="tab"/>
      <w:lvlText w:val="o"/>
      <w:lvlJc w:val="left"/>
      <w:pPr/>
      <w:rPr>
        <w:position w:val="0"/>
        <w:rtl w:val="0"/>
      </w:rPr>
    </w:lvl>
    <w:lvl w:ilvl="5">
      <w:start w:val="1"/>
      <w:numFmt w:val="bullet"/>
      <w:suff w:val="tab"/>
      <w:lvlText w:val="▪"/>
      <w:lvlJc w:val="left"/>
      <w:pPr/>
      <w:rPr>
        <w:position w:val="0"/>
        <w:rtl w:val="0"/>
      </w:rPr>
    </w:lvl>
    <w:lvl w:ilvl="6">
      <w:start w:val="1"/>
      <w:numFmt w:val="bullet"/>
      <w:suff w:val="tab"/>
      <w:lvlText w:val="•"/>
      <w:lvlJc w:val="left"/>
      <w:pPr/>
      <w:rPr>
        <w:position w:val="0"/>
        <w:rtl w:val="0"/>
      </w:rPr>
    </w:lvl>
    <w:lvl w:ilvl="7">
      <w:start w:val="1"/>
      <w:numFmt w:val="bullet"/>
      <w:suff w:val="tab"/>
      <w:lvlText w:val="o"/>
      <w:lvlJc w:val="left"/>
      <w:pPr/>
      <w:rPr>
        <w:position w:val="0"/>
        <w:rtl w:val="0"/>
      </w:rPr>
    </w:lvl>
    <w:lvl w:ilvl="8">
      <w:start w:val="1"/>
      <w:numFmt w:val="bullet"/>
      <w:suff w:val="tab"/>
      <w:lvlText w:val="▪"/>
      <w:lvlJc w:val="left"/>
      <w:pPr/>
      <w:rPr>
        <w:position w:val="0"/>
        <w:rtl w:val="0"/>
      </w:rPr>
    </w:lvl>
  </w:abstractNum>
  <w:abstractNum w:abstractNumId="17">
    <w:multiLevelType w:val="multilevel"/>
    <w:styleLink w:val="List 2"/>
    <w:lvl w:ilvl="0">
      <w:start w:val="0"/>
      <w:numFmt w:val="bullet"/>
      <w:suff w:val="tab"/>
      <w:lvlText w:val="•"/>
      <w:lvlJc w:val="left"/>
      <w:pPr/>
      <w:rPr>
        <w:position w:val="0"/>
        <w:rtl w:val="0"/>
      </w:rPr>
    </w:lvl>
    <w:lvl w:ilvl="1">
      <w:start w:val="1"/>
      <w:numFmt w:val="bullet"/>
      <w:suff w:val="tab"/>
      <w:lvlText w:val="o"/>
      <w:lvlJc w:val="left"/>
      <w:pPr/>
      <w:rPr>
        <w:position w:val="0"/>
        <w:rtl w:val="0"/>
      </w:rPr>
    </w:lvl>
    <w:lvl w:ilvl="2">
      <w:start w:val="1"/>
      <w:numFmt w:val="bullet"/>
      <w:suff w:val="tab"/>
      <w:lvlText w:val="▪"/>
      <w:lvlJc w:val="left"/>
      <w:pPr/>
      <w:rPr>
        <w:position w:val="0"/>
        <w:rtl w:val="0"/>
      </w:rPr>
    </w:lvl>
    <w:lvl w:ilvl="3">
      <w:start w:val="1"/>
      <w:numFmt w:val="bullet"/>
      <w:suff w:val="tab"/>
      <w:lvlText w:val="•"/>
      <w:lvlJc w:val="left"/>
      <w:pPr/>
      <w:rPr>
        <w:position w:val="0"/>
        <w:rtl w:val="0"/>
      </w:rPr>
    </w:lvl>
    <w:lvl w:ilvl="4">
      <w:start w:val="1"/>
      <w:numFmt w:val="bullet"/>
      <w:suff w:val="tab"/>
      <w:lvlText w:val="o"/>
      <w:lvlJc w:val="left"/>
      <w:pPr/>
      <w:rPr>
        <w:position w:val="0"/>
        <w:rtl w:val="0"/>
      </w:rPr>
    </w:lvl>
    <w:lvl w:ilvl="5">
      <w:start w:val="1"/>
      <w:numFmt w:val="bullet"/>
      <w:suff w:val="tab"/>
      <w:lvlText w:val="▪"/>
      <w:lvlJc w:val="left"/>
      <w:pPr/>
      <w:rPr>
        <w:position w:val="0"/>
        <w:rtl w:val="0"/>
      </w:rPr>
    </w:lvl>
    <w:lvl w:ilvl="6">
      <w:start w:val="1"/>
      <w:numFmt w:val="bullet"/>
      <w:suff w:val="tab"/>
      <w:lvlText w:val="•"/>
      <w:lvlJc w:val="left"/>
      <w:pPr/>
      <w:rPr>
        <w:position w:val="0"/>
        <w:rtl w:val="0"/>
      </w:rPr>
    </w:lvl>
    <w:lvl w:ilvl="7">
      <w:start w:val="1"/>
      <w:numFmt w:val="bullet"/>
      <w:suff w:val="tab"/>
      <w:lvlText w:val="o"/>
      <w:lvlJc w:val="left"/>
      <w:pPr/>
      <w:rPr>
        <w:position w:val="0"/>
        <w:rtl w:val="0"/>
      </w:rPr>
    </w:lvl>
    <w:lvl w:ilvl="8">
      <w:start w:val="1"/>
      <w:numFmt w:val="bullet"/>
      <w:suff w:val="tab"/>
      <w:lvlText w:val="▪"/>
      <w:lvlJc w:val="left"/>
      <w:pPr/>
      <w:rPr>
        <w:position w:val="0"/>
        <w:rtl w:val="0"/>
      </w:rPr>
    </w:lvl>
  </w:abstractNum>
  <w:abstractNum w:abstractNumId="18">
    <w:multiLevelType w:val="multilevel"/>
    <w:styleLink w:val="List 2"/>
    <w:lvl w:ilvl="0">
      <w:start w:val="0"/>
      <w:numFmt w:val="bullet"/>
      <w:suff w:val="tab"/>
      <w:lvlText w:val="•"/>
      <w:lvlJc w:val="left"/>
      <w:pPr/>
      <w:rPr>
        <w:position w:val="0"/>
        <w:rtl w:val="0"/>
      </w:rPr>
    </w:lvl>
    <w:lvl w:ilvl="1">
      <w:start w:val="1"/>
      <w:numFmt w:val="bullet"/>
      <w:suff w:val="tab"/>
      <w:lvlText w:val="o"/>
      <w:lvlJc w:val="left"/>
      <w:pPr/>
      <w:rPr>
        <w:position w:val="0"/>
        <w:rtl w:val="0"/>
      </w:rPr>
    </w:lvl>
    <w:lvl w:ilvl="2">
      <w:start w:val="1"/>
      <w:numFmt w:val="bullet"/>
      <w:suff w:val="tab"/>
      <w:lvlText w:val="▪"/>
      <w:lvlJc w:val="left"/>
      <w:pPr/>
      <w:rPr>
        <w:position w:val="0"/>
        <w:rtl w:val="0"/>
      </w:rPr>
    </w:lvl>
    <w:lvl w:ilvl="3">
      <w:start w:val="1"/>
      <w:numFmt w:val="bullet"/>
      <w:suff w:val="tab"/>
      <w:lvlText w:val="•"/>
      <w:lvlJc w:val="left"/>
      <w:pPr/>
      <w:rPr>
        <w:position w:val="0"/>
        <w:rtl w:val="0"/>
      </w:rPr>
    </w:lvl>
    <w:lvl w:ilvl="4">
      <w:start w:val="1"/>
      <w:numFmt w:val="bullet"/>
      <w:suff w:val="tab"/>
      <w:lvlText w:val="o"/>
      <w:lvlJc w:val="left"/>
      <w:pPr/>
      <w:rPr>
        <w:position w:val="0"/>
        <w:rtl w:val="0"/>
      </w:rPr>
    </w:lvl>
    <w:lvl w:ilvl="5">
      <w:start w:val="1"/>
      <w:numFmt w:val="bullet"/>
      <w:suff w:val="tab"/>
      <w:lvlText w:val="▪"/>
      <w:lvlJc w:val="left"/>
      <w:pPr/>
      <w:rPr>
        <w:position w:val="0"/>
        <w:rtl w:val="0"/>
      </w:rPr>
    </w:lvl>
    <w:lvl w:ilvl="6">
      <w:start w:val="1"/>
      <w:numFmt w:val="bullet"/>
      <w:suff w:val="tab"/>
      <w:lvlText w:val="•"/>
      <w:lvlJc w:val="left"/>
      <w:pPr/>
      <w:rPr>
        <w:position w:val="0"/>
        <w:rtl w:val="0"/>
      </w:rPr>
    </w:lvl>
    <w:lvl w:ilvl="7">
      <w:start w:val="1"/>
      <w:numFmt w:val="bullet"/>
      <w:suff w:val="tab"/>
      <w:lvlText w:val="o"/>
      <w:lvlJc w:val="left"/>
      <w:pPr/>
      <w:rPr>
        <w:position w:val="0"/>
        <w:rtl w:val="0"/>
      </w:rPr>
    </w:lvl>
    <w:lvl w:ilvl="8">
      <w:start w:val="1"/>
      <w:numFmt w:val="bullet"/>
      <w:suff w:val="tab"/>
      <w:lvlText w:val="▪"/>
      <w:lvlJc w:val="left"/>
      <w:pPr/>
      <w:rPr>
        <w:position w:val="0"/>
        <w:rtl w:val="0"/>
      </w:rPr>
    </w:lvl>
  </w:abstractNum>
  <w:abstractNum w:abstractNumId="19">
    <w:multiLevelType w:val="multilevel"/>
    <w:styleLink w:val="List 2"/>
    <w:lvl w:ilvl="0">
      <w:start w:val="0"/>
      <w:numFmt w:val="bullet"/>
      <w:suff w:val="tab"/>
      <w:lvlText w:val="•"/>
      <w:lvlJc w:val="left"/>
      <w:pPr/>
      <w:rPr>
        <w:position w:val="0"/>
        <w:rtl w:val="0"/>
      </w:rPr>
    </w:lvl>
    <w:lvl w:ilvl="1">
      <w:start w:val="1"/>
      <w:numFmt w:val="bullet"/>
      <w:suff w:val="tab"/>
      <w:lvlText w:val="o"/>
      <w:lvlJc w:val="left"/>
      <w:pPr/>
      <w:rPr>
        <w:position w:val="0"/>
        <w:rtl w:val="0"/>
      </w:rPr>
    </w:lvl>
    <w:lvl w:ilvl="2">
      <w:start w:val="1"/>
      <w:numFmt w:val="bullet"/>
      <w:suff w:val="tab"/>
      <w:lvlText w:val="▪"/>
      <w:lvlJc w:val="left"/>
      <w:pPr/>
      <w:rPr>
        <w:position w:val="0"/>
        <w:rtl w:val="0"/>
      </w:rPr>
    </w:lvl>
    <w:lvl w:ilvl="3">
      <w:start w:val="1"/>
      <w:numFmt w:val="bullet"/>
      <w:suff w:val="tab"/>
      <w:lvlText w:val="•"/>
      <w:lvlJc w:val="left"/>
      <w:pPr/>
      <w:rPr>
        <w:position w:val="0"/>
        <w:rtl w:val="0"/>
      </w:rPr>
    </w:lvl>
    <w:lvl w:ilvl="4">
      <w:start w:val="1"/>
      <w:numFmt w:val="bullet"/>
      <w:suff w:val="tab"/>
      <w:lvlText w:val="o"/>
      <w:lvlJc w:val="left"/>
      <w:pPr/>
      <w:rPr>
        <w:position w:val="0"/>
        <w:rtl w:val="0"/>
      </w:rPr>
    </w:lvl>
    <w:lvl w:ilvl="5">
      <w:start w:val="1"/>
      <w:numFmt w:val="bullet"/>
      <w:suff w:val="tab"/>
      <w:lvlText w:val="▪"/>
      <w:lvlJc w:val="left"/>
      <w:pPr/>
      <w:rPr>
        <w:position w:val="0"/>
        <w:rtl w:val="0"/>
      </w:rPr>
    </w:lvl>
    <w:lvl w:ilvl="6">
      <w:start w:val="1"/>
      <w:numFmt w:val="bullet"/>
      <w:suff w:val="tab"/>
      <w:lvlText w:val="•"/>
      <w:lvlJc w:val="left"/>
      <w:pPr/>
      <w:rPr>
        <w:position w:val="0"/>
        <w:rtl w:val="0"/>
      </w:rPr>
    </w:lvl>
    <w:lvl w:ilvl="7">
      <w:start w:val="1"/>
      <w:numFmt w:val="bullet"/>
      <w:suff w:val="tab"/>
      <w:lvlText w:val="o"/>
      <w:lvlJc w:val="left"/>
      <w:pPr/>
      <w:rPr>
        <w:position w:val="0"/>
        <w:rtl w:val="0"/>
      </w:rPr>
    </w:lvl>
    <w:lvl w:ilvl="8">
      <w:start w:val="1"/>
      <w:numFmt w:val="bullet"/>
      <w:suff w:val="tab"/>
      <w:lvlText w:val="▪"/>
      <w:lvlJc w:val="left"/>
      <w:pPr/>
      <w:rPr>
        <w:position w:val="0"/>
        <w:rtl w:val="0"/>
      </w:rPr>
    </w:lvl>
  </w:abstractNum>
  <w:abstractNum w:abstractNumId="20">
    <w:multiLevelType w:val="multilevel"/>
    <w:lvl w:ilvl="0">
      <w:start w:val="1"/>
      <w:numFmt w:val="bullet"/>
      <w:suff w:val="tab"/>
      <w:lvlText w:val="•"/>
      <w:lvlJc w:val="left"/>
      <w:pPr/>
      <w:rPr>
        <w:color w:val="000000"/>
        <w:position w:val="0"/>
        <w:rtl w:val="0"/>
      </w:rPr>
    </w:lvl>
    <w:lvl w:ilvl="1">
      <w:start w:val="1"/>
      <w:numFmt w:val="bullet"/>
      <w:suff w:val="tab"/>
      <w:lvlText w:val="o"/>
      <w:lvlJc w:val="left"/>
      <w:pPr/>
      <w:rPr>
        <w:color w:val="000000"/>
        <w:position w:val="0"/>
        <w:rtl w:val="0"/>
      </w:rPr>
    </w:lvl>
    <w:lvl w:ilvl="2">
      <w:start w:val="1"/>
      <w:numFmt w:val="bullet"/>
      <w:suff w:val="tab"/>
      <w:lvlText w:val="▪"/>
      <w:lvlJc w:val="left"/>
      <w:pPr/>
      <w:rPr>
        <w:color w:val="000000"/>
        <w:position w:val="0"/>
        <w:rtl w:val="0"/>
      </w:rPr>
    </w:lvl>
    <w:lvl w:ilvl="3">
      <w:start w:val="1"/>
      <w:numFmt w:val="bullet"/>
      <w:suff w:val="tab"/>
      <w:lvlText w:val="•"/>
      <w:lvlJc w:val="left"/>
      <w:pPr/>
      <w:rPr>
        <w:color w:val="000000"/>
        <w:position w:val="0"/>
        <w:rtl w:val="0"/>
      </w:rPr>
    </w:lvl>
    <w:lvl w:ilvl="4">
      <w:start w:val="1"/>
      <w:numFmt w:val="bullet"/>
      <w:suff w:val="tab"/>
      <w:lvlText w:val="o"/>
      <w:lvlJc w:val="left"/>
      <w:pPr/>
      <w:rPr>
        <w:color w:val="000000"/>
        <w:position w:val="0"/>
        <w:rtl w:val="0"/>
      </w:rPr>
    </w:lvl>
    <w:lvl w:ilvl="5">
      <w:start w:val="1"/>
      <w:numFmt w:val="bullet"/>
      <w:suff w:val="tab"/>
      <w:lvlText w:val="▪"/>
      <w:lvlJc w:val="left"/>
      <w:pPr/>
      <w:rPr>
        <w:color w:val="000000"/>
        <w:position w:val="0"/>
        <w:rtl w:val="0"/>
      </w:rPr>
    </w:lvl>
    <w:lvl w:ilvl="6">
      <w:start w:val="1"/>
      <w:numFmt w:val="bullet"/>
      <w:suff w:val="tab"/>
      <w:lvlText w:val="•"/>
      <w:lvlJc w:val="left"/>
      <w:pPr/>
      <w:rPr>
        <w:color w:val="000000"/>
        <w:position w:val="0"/>
        <w:rtl w:val="0"/>
      </w:rPr>
    </w:lvl>
    <w:lvl w:ilvl="7">
      <w:start w:val="1"/>
      <w:numFmt w:val="bullet"/>
      <w:suff w:val="tab"/>
      <w:lvlText w:val="o"/>
      <w:lvlJc w:val="left"/>
      <w:pPr/>
      <w:rPr>
        <w:color w:val="000000"/>
        <w:position w:val="0"/>
        <w:rtl w:val="0"/>
      </w:rPr>
    </w:lvl>
    <w:lvl w:ilvl="8">
      <w:start w:val="1"/>
      <w:numFmt w:val="bullet"/>
      <w:suff w:val="tab"/>
      <w:lvlText w:val="▪"/>
      <w:lvlJc w:val="left"/>
      <w:pPr/>
      <w:rPr>
        <w:color w:val="000000"/>
        <w:position w:val="0"/>
        <w:rtl w:val="0"/>
      </w:rPr>
    </w:lvl>
  </w:abstractNum>
  <w:abstractNum w:abstractNumId="21">
    <w:multiLevelType w:val="multilevel"/>
    <w:lvl w:ilvl="0">
      <w:start w:val="1"/>
      <w:numFmt w:val="bullet"/>
      <w:suff w:val="tab"/>
      <w:lvlText w:val="•"/>
      <w:lvlJc w:val="left"/>
      <w:pPr/>
      <w:rPr>
        <w:color w:val="000000"/>
        <w:position w:val="0"/>
      </w:rPr>
    </w:lvl>
    <w:lvl w:ilvl="1">
      <w:start w:val="1"/>
      <w:numFmt w:val="bullet"/>
      <w:suff w:val="tab"/>
      <w:lvlText w:val="o"/>
      <w:lvlJc w:val="left"/>
      <w:pPr/>
      <w:rPr>
        <w:color w:val="000000"/>
        <w:position w:val="0"/>
      </w:rPr>
    </w:lvl>
    <w:lvl w:ilvl="2">
      <w:start w:val="1"/>
      <w:numFmt w:val="bullet"/>
      <w:suff w:val="tab"/>
      <w:lvlText w:val="▪"/>
      <w:lvlJc w:val="left"/>
      <w:pPr/>
      <w:rPr>
        <w:color w:val="000000"/>
        <w:position w:val="0"/>
      </w:rPr>
    </w:lvl>
    <w:lvl w:ilvl="3">
      <w:start w:val="1"/>
      <w:numFmt w:val="bullet"/>
      <w:suff w:val="tab"/>
      <w:lvlText w:val="•"/>
      <w:lvlJc w:val="left"/>
      <w:pPr/>
      <w:rPr>
        <w:color w:val="000000"/>
        <w:position w:val="0"/>
      </w:rPr>
    </w:lvl>
    <w:lvl w:ilvl="4">
      <w:start w:val="1"/>
      <w:numFmt w:val="bullet"/>
      <w:suff w:val="tab"/>
      <w:lvlText w:val="o"/>
      <w:lvlJc w:val="left"/>
      <w:pPr/>
      <w:rPr>
        <w:color w:val="000000"/>
        <w:position w:val="0"/>
      </w:rPr>
    </w:lvl>
    <w:lvl w:ilvl="5">
      <w:start w:val="1"/>
      <w:numFmt w:val="bullet"/>
      <w:suff w:val="tab"/>
      <w:lvlText w:val="▪"/>
      <w:lvlJc w:val="left"/>
      <w:pPr/>
      <w:rPr>
        <w:color w:val="000000"/>
        <w:position w:val="0"/>
      </w:rPr>
    </w:lvl>
    <w:lvl w:ilvl="6">
      <w:start w:val="1"/>
      <w:numFmt w:val="bullet"/>
      <w:suff w:val="tab"/>
      <w:lvlText w:val="•"/>
      <w:lvlJc w:val="left"/>
      <w:pPr/>
      <w:rPr>
        <w:color w:val="000000"/>
        <w:position w:val="0"/>
      </w:rPr>
    </w:lvl>
    <w:lvl w:ilvl="7">
      <w:start w:val="1"/>
      <w:numFmt w:val="bullet"/>
      <w:suff w:val="tab"/>
      <w:lvlText w:val="o"/>
      <w:lvlJc w:val="left"/>
      <w:pPr/>
      <w:rPr>
        <w:color w:val="000000"/>
        <w:position w:val="0"/>
      </w:rPr>
    </w:lvl>
    <w:lvl w:ilvl="8">
      <w:start w:val="1"/>
      <w:numFmt w:val="bullet"/>
      <w:suff w:val="tab"/>
      <w:lvlText w:val="▪"/>
      <w:lvlJc w:val="left"/>
      <w:pPr/>
      <w:rPr>
        <w:color w:val="000000"/>
        <w:position w:val="0"/>
      </w:rPr>
    </w:lvl>
  </w:abstractNum>
  <w:abstractNum w:abstractNumId="22">
    <w:multiLevelType w:val="multilevel"/>
    <w:styleLink w:val="List 3"/>
    <w:lvl w:ilvl="0">
      <w:start w:val="0"/>
      <w:numFmt w:val="bullet"/>
      <w:suff w:val="tab"/>
      <w:lvlText w:val="•"/>
      <w:lvlJc w:val="left"/>
      <w:pPr/>
      <w:rPr>
        <w:color w:val="000000"/>
        <w:position w:val="0"/>
        <w:rtl w:val="0"/>
      </w:rPr>
    </w:lvl>
    <w:lvl w:ilvl="1">
      <w:start w:val="1"/>
      <w:numFmt w:val="bullet"/>
      <w:suff w:val="tab"/>
      <w:lvlText w:val="o"/>
      <w:lvlJc w:val="left"/>
      <w:pPr/>
      <w:rPr>
        <w:color w:val="000000"/>
        <w:position w:val="0"/>
        <w:rtl w:val="0"/>
      </w:rPr>
    </w:lvl>
    <w:lvl w:ilvl="2">
      <w:start w:val="1"/>
      <w:numFmt w:val="bullet"/>
      <w:suff w:val="tab"/>
      <w:lvlText w:val="▪"/>
      <w:lvlJc w:val="left"/>
      <w:pPr/>
      <w:rPr>
        <w:color w:val="000000"/>
        <w:position w:val="0"/>
        <w:rtl w:val="0"/>
      </w:rPr>
    </w:lvl>
    <w:lvl w:ilvl="3">
      <w:start w:val="1"/>
      <w:numFmt w:val="bullet"/>
      <w:suff w:val="tab"/>
      <w:lvlText w:val="•"/>
      <w:lvlJc w:val="left"/>
      <w:pPr/>
      <w:rPr>
        <w:color w:val="000000"/>
        <w:position w:val="0"/>
        <w:rtl w:val="0"/>
      </w:rPr>
    </w:lvl>
    <w:lvl w:ilvl="4">
      <w:start w:val="1"/>
      <w:numFmt w:val="bullet"/>
      <w:suff w:val="tab"/>
      <w:lvlText w:val="o"/>
      <w:lvlJc w:val="left"/>
      <w:pPr/>
      <w:rPr>
        <w:color w:val="000000"/>
        <w:position w:val="0"/>
        <w:rtl w:val="0"/>
      </w:rPr>
    </w:lvl>
    <w:lvl w:ilvl="5">
      <w:start w:val="1"/>
      <w:numFmt w:val="bullet"/>
      <w:suff w:val="tab"/>
      <w:lvlText w:val="▪"/>
      <w:lvlJc w:val="left"/>
      <w:pPr/>
      <w:rPr>
        <w:color w:val="000000"/>
        <w:position w:val="0"/>
        <w:rtl w:val="0"/>
      </w:rPr>
    </w:lvl>
    <w:lvl w:ilvl="6">
      <w:start w:val="1"/>
      <w:numFmt w:val="bullet"/>
      <w:suff w:val="tab"/>
      <w:lvlText w:val="•"/>
      <w:lvlJc w:val="left"/>
      <w:pPr/>
      <w:rPr>
        <w:color w:val="000000"/>
        <w:position w:val="0"/>
        <w:rtl w:val="0"/>
      </w:rPr>
    </w:lvl>
    <w:lvl w:ilvl="7">
      <w:start w:val="1"/>
      <w:numFmt w:val="bullet"/>
      <w:suff w:val="tab"/>
      <w:lvlText w:val="o"/>
      <w:lvlJc w:val="left"/>
      <w:pPr/>
      <w:rPr>
        <w:color w:val="000000"/>
        <w:position w:val="0"/>
        <w:rtl w:val="0"/>
      </w:rPr>
    </w:lvl>
    <w:lvl w:ilvl="8">
      <w:start w:val="1"/>
      <w:numFmt w:val="bullet"/>
      <w:suff w:val="tab"/>
      <w:lvlText w:val="▪"/>
      <w:lvlJc w:val="left"/>
      <w:pPr/>
      <w:rPr>
        <w:color w:val="000000"/>
        <w:position w:val="0"/>
        <w:rtl w:val="0"/>
      </w:rPr>
    </w:lvl>
  </w:abstractNum>
  <w:abstractNum w:abstractNumId="23">
    <w:multiLevelType w:val="multilevel"/>
    <w:styleLink w:val="List 3"/>
    <w:lvl w:ilvl="0">
      <w:start w:val="0"/>
      <w:numFmt w:val="bullet"/>
      <w:suff w:val="tab"/>
      <w:lvlText w:val="•"/>
      <w:lvlJc w:val="left"/>
      <w:pPr/>
      <w:rPr>
        <w:color w:val="000000"/>
        <w:position w:val="0"/>
        <w:rtl w:val="0"/>
      </w:rPr>
    </w:lvl>
    <w:lvl w:ilvl="1">
      <w:start w:val="1"/>
      <w:numFmt w:val="bullet"/>
      <w:suff w:val="tab"/>
      <w:lvlText w:val="o"/>
      <w:lvlJc w:val="left"/>
      <w:pPr/>
      <w:rPr>
        <w:color w:val="000000"/>
        <w:position w:val="0"/>
        <w:rtl w:val="0"/>
      </w:rPr>
    </w:lvl>
    <w:lvl w:ilvl="2">
      <w:start w:val="1"/>
      <w:numFmt w:val="bullet"/>
      <w:suff w:val="tab"/>
      <w:lvlText w:val="▪"/>
      <w:lvlJc w:val="left"/>
      <w:pPr/>
      <w:rPr>
        <w:color w:val="000000"/>
        <w:position w:val="0"/>
        <w:rtl w:val="0"/>
      </w:rPr>
    </w:lvl>
    <w:lvl w:ilvl="3">
      <w:start w:val="1"/>
      <w:numFmt w:val="bullet"/>
      <w:suff w:val="tab"/>
      <w:lvlText w:val="•"/>
      <w:lvlJc w:val="left"/>
      <w:pPr/>
      <w:rPr>
        <w:color w:val="000000"/>
        <w:position w:val="0"/>
        <w:rtl w:val="0"/>
      </w:rPr>
    </w:lvl>
    <w:lvl w:ilvl="4">
      <w:start w:val="1"/>
      <w:numFmt w:val="bullet"/>
      <w:suff w:val="tab"/>
      <w:lvlText w:val="o"/>
      <w:lvlJc w:val="left"/>
      <w:pPr/>
      <w:rPr>
        <w:color w:val="000000"/>
        <w:position w:val="0"/>
        <w:rtl w:val="0"/>
      </w:rPr>
    </w:lvl>
    <w:lvl w:ilvl="5">
      <w:start w:val="1"/>
      <w:numFmt w:val="bullet"/>
      <w:suff w:val="tab"/>
      <w:lvlText w:val="▪"/>
      <w:lvlJc w:val="left"/>
      <w:pPr/>
      <w:rPr>
        <w:color w:val="000000"/>
        <w:position w:val="0"/>
        <w:rtl w:val="0"/>
      </w:rPr>
    </w:lvl>
    <w:lvl w:ilvl="6">
      <w:start w:val="1"/>
      <w:numFmt w:val="bullet"/>
      <w:suff w:val="tab"/>
      <w:lvlText w:val="•"/>
      <w:lvlJc w:val="left"/>
      <w:pPr/>
      <w:rPr>
        <w:color w:val="000000"/>
        <w:position w:val="0"/>
        <w:rtl w:val="0"/>
      </w:rPr>
    </w:lvl>
    <w:lvl w:ilvl="7">
      <w:start w:val="1"/>
      <w:numFmt w:val="bullet"/>
      <w:suff w:val="tab"/>
      <w:lvlText w:val="o"/>
      <w:lvlJc w:val="left"/>
      <w:pPr/>
      <w:rPr>
        <w:color w:val="000000"/>
        <w:position w:val="0"/>
        <w:rtl w:val="0"/>
      </w:rPr>
    </w:lvl>
    <w:lvl w:ilvl="8">
      <w:start w:val="1"/>
      <w:numFmt w:val="bullet"/>
      <w:suff w:val="tab"/>
      <w:lvlText w:val="▪"/>
      <w:lvlJc w:val="left"/>
      <w:pPr/>
      <w:rPr>
        <w:color w:val="000000"/>
        <w:position w:val="0"/>
        <w:rtl w:val="0"/>
      </w:rPr>
    </w:lvl>
  </w:abstractNum>
  <w:abstractNum w:abstractNumId="24">
    <w:multiLevelType w:val="multilevel"/>
    <w:styleLink w:val="List 3"/>
    <w:lvl w:ilvl="0">
      <w:start w:val="0"/>
      <w:numFmt w:val="bullet"/>
      <w:suff w:val="tab"/>
      <w:lvlText w:val="•"/>
      <w:lvlJc w:val="left"/>
      <w:pPr/>
      <w:rPr>
        <w:color w:val="000000"/>
        <w:position w:val="0"/>
        <w:rtl w:val="0"/>
      </w:rPr>
    </w:lvl>
    <w:lvl w:ilvl="1">
      <w:start w:val="1"/>
      <w:numFmt w:val="bullet"/>
      <w:suff w:val="tab"/>
      <w:lvlText w:val="o"/>
      <w:lvlJc w:val="left"/>
      <w:pPr/>
      <w:rPr>
        <w:color w:val="000000"/>
        <w:position w:val="0"/>
        <w:rtl w:val="0"/>
      </w:rPr>
    </w:lvl>
    <w:lvl w:ilvl="2">
      <w:start w:val="1"/>
      <w:numFmt w:val="bullet"/>
      <w:suff w:val="tab"/>
      <w:lvlText w:val="▪"/>
      <w:lvlJc w:val="left"/>
      <w:pPr/>
      <w:rPr>
        <w:color w:val="000000"/>
        <w:position w:val="0"/>
        <w:rtl w:val="0"/>
      </w:rPr>
    </w:lvl>
    <w:lvl w:ilvl="3">
      <w:start w:val="1"/>
      <w:numFmt w:val="bullet"/>
      <w:suff w:val="tab"/>
      <w:lvlText w:val="•"/>
      <w:lvlJc w:val="left"/>
      <w:pPr/>
      <w:rPr>
        <w:color w:val="000000"/>
        <w:position w:val="0"/>
        <w:rtl w:val="0"/>
      </w:rPr>
    </w:lvl>
    <w:lvl w:ilvl="4">
      <w:start w:val="1"/>
      <w:numFmt w:val="bullet"/>
      <w:suff w:val="tab"/>
      <w:lvlText w:val="o"/>
      <w:lvlJc w:val="left"/>
      <w:pPr/>
      <w:rPr>
        <w:color w:val="000000"/>
        <w:position w:val="0"/>
        <w:rtl w:val="0"/>
      </w:rPr>
    </w:lvl>
    <w:lvl w:ilvl="5">
      <w:start w:val="1"/>
      <w:numFmt w:val="bullet"/>
      <w:suff w:val="tab"/>
      <w:lvlText w:val="▪"/>
      <w:lvlJc w:val="left"/>
      <w:pPr/>
      <w:rPr>
        <w:color w:val="000000"/>
        <w:position w:val="0"/>
        <w:rtl w:val="0"/>
      </w:rPr>
    </w:lvl>
    <w:lvl w:ilvl="6">
      <w:start w:val="1"/>
      <w:numFmt w:val="bullet"/>
      <w:suff w:val="tab"/>
      <w:lvlText w:val="•"/>
      <w:lvlJc w:val="left"/>
      <w:pPr/>
      <w:rPr>
        <w:color w:val="000000"/>
        <w:position w:val="0"/>
        <w:rtl w:val="0"/>
      </w:rPr>
    </w:lvl>
    <w:lvl w:ilvl="7">
      <w:start w:val="1"/>
      <w:numFmt w:val="bullet"/>
      <w:suff w:val="tab"/>
      <w:lvlText w:val="o"/>
      <w:lvlJc w:val="left"/>
      <w:pPr/>
      <w:rPr>
        <w:color w:val="000000"/>
        <w:position w:val="0"/>
        <w:rtl w:val="0"/>
      </w:rPr>
    </w:lvl>
    <w:lvl w:ilvl="8">
      <w:start w:val="1"/>
      <w:numFmt w:val="bullet"/>
      <w:suff w:val="tab"/>
      <w:lvlText w:val="▪"/>
      <w:lvlJc w:val="left"/>
      <w:pPr/>
      <w:rPr>
        <w:color w:val="000000"/>
        <w:position w:val="0"/>
        <w:rtl w:val="0"/>
      </w:rPr>
    </w:lvl>
  </w:abstractNum>
  <w:abstractNum w:abstractNumId="25">
    <w:multiLevelType w:val="multilevel"/>
    <w:styleLink w:val="List 3"/>
    <w:lvl w:ilvl="0">
      <w:start w:val="0"/>
      <w:numFmt w:val="bullet"/>
      <w:suff w:val="tab"/>
      <w:lvlText w:val="•"/>
      <w:lvlJc w:val="left"/>
      <w:pPr/>
      <w:rPr>
        <w:color w:val="000000"/>
        <w:position w:val="0"/>
        <w:rtl w:val="0"/>
      </w:rPr>
    </w:lvl>
    <w:lvl w:ilvl="1">
      <w:start w:val="1"/>
      <w:numFmt w:val="bullet"/>
      <w:suff w:val="tab"/>
      <w:lvlText w:val="o"/>
      <w:lvlJc w:val="left"/>
      <w:pPr/>
      <w:rPr>
        <w:color w:val="000000"/>
        <w:position w:val="0"/>
        <w:rtl w:val="0"/>
      </w:rPr>
    </w:lvl>
    <w:lvl w:ilvl="2">
      <w:start w:val="1"/>
      <w:numFmt w:val="bullet"/>
      <w:suff w:val="tab"/>
      <w:lvlText w:val="▪"/>
      <w:lvlJc w:val="left"/>
      <w:pPr/>
      <w:rPr>
        <w:color w:val="000000"/>
        <w:position w:val="0"/>
        <w:rtl w:val="0"/>
      </w:rPr>
    </w:lvl>
    <w:lvl w:ilvl="3">
      <w:start w:val="1"/>
      <w:numFmt w:val="bullet"/>
      <w:suff w:val="tab"/>
      <w:lvlText w:val="•"/>
      <w:lvlJc w:val="left"/>
      <w:pPr/>
      <w:rPr>
        <w:color w:val="000000"/>
        <w:position w:val="0"/>
        <w:rtl w:val="0"/>
      </w:rPr>
    </w:lvl>
    <w:lvl w:ilvl="4">
      <w:start w:val="1"/>
      <w:numFmt w:val="bullet"/>
      <w:suff w:val="tab"/>
      <w:lvlText w:val="o"/>
      <w:lvlJc w:val="left"/>
      <w:pPr/>
      <w:rPr>
        <w:color w:val="000000"/>
        <w:position w:val="0"/>
        <w:rtl w:val="0"/>
      </w:rPr>
    </w:lvl>
    <w:lvl w:ilvl="5">
      <w:start w:val="1"/>
      <w:numFmt w:val="bullet"/>
      <w:suff w:val="tab"/>
      <w:lvlText w:val="▪"/>
      <w:lvlJc w:val="left"/>
      <w:pPr/>
      <w:rPr>
        <w:color w:val="000000"/>
        <w:position w:val="0"/>
        <w:rtl w:val="0"/>
      </w:rPr>
    </w:lvl>
    <w:lvl w:ilvl="6">
      <w:start w:val="1"/>
      <w:numFmt w:val="bullet"/>
      <w:suff w:val="tab"/>
      <w:lvlText w:val="•"/>
      <w:lvlJc w:val="left"/>
      <w:pPr/>
      <w:rPr>
        <w:color w:val="000000"/>
        <w:position w:val="0"/>
        <w:rtl w:val="0"/>
      </w:rPr>
    </w:lvl>
    <w:lvl w:ilvl="7">
      <w:start w:val="1"/>
      <w:numFmt w:val="bullet"/>
      <w:suff w:val="tab"/>
      <w:lvlText w:val="o"/>
      <w:lvlJc w:val="left"/>
      <w:pPr/>
      <w:rPr>
        <w:color w:val="000000"/>
        <w:position w:val="0"/>
        <w:rtl w:val="0"/>
      </w:rPr>
    </w:lvl>
    <w:lvl w:ilvl="8">
      <w:start w:val="1"/>
      <w:numFmt w:val="bullet"/>
      <w:suff w:val="tab"/>
      <w:lvlText w:val="▪"/>
      <w:lvlJc w:val="left"/>
      <w:pPr/>
      <w:rPr>
        <w:color w:val="000000"/>
        <w:position w:val="0"/>
        <w:rtl w:val="0"/>
      </w:rPr>
    </w:lvl>
  </w:abstractNum>
  <w:abstractNum w:abstractNumId="26">
    <w:multiLevelType w:val="multilevel"/>
    <w:styleLink w:val="List 3"/>
    <w:lvl w:ilvl="0">
      <w:start w:val="0"/>
      <w:numFmt w:val="bullet"/>
      <w:suff w:val="tab"/>
      <w:lvlText w:val="•"/>
      <w:lvlJc w:val="left"/>
      <w:pPr/>
      <w:rPr>
        <w:color w:val="000000"/>
        <w:position w:val="0"/>
        <w:rtl w:val="0"/>
      </w:rPr>
    </w:lvl>
    <w:lvl w:ilvl="1">
      <w:start w:val="1"/>
      <w:numFmt w:val="bullet"/>
      <w:suff w:val="tab"/>
      <w:lvlText w:val="o"/>
      <w:lvlJc w:val="left"/>
      <w:pPr/>
      <w:rPr>
        <w:color w:val="000000"/>
        <w:position w:val="0"/>
        <w:rtl w:val="0"/>
      </w:rPr>
    </w:lvl>
    <w:lvl w:ilvl="2">
      <w:start w:val="1"/>
      <w:numFmt w:val="bullet"/>
      <w:suff w:val="tab"/>
      <w:lvlText w:val="▪"/>
      <w:lvlJc w:val="left"/>
      <w:pPr/>
      <w:rPr>
        <w:color w:val="000000"/>
        <w:position w:val="0"/>
        <w:rtl w:val="0"/>
      </w:rPr>
    </w:lvl>
    <w:lvl w:ilvl="3">
      <w:start w:val="1"/>
      <w:numFmt w:val="bullet"/>
      <w:suff w:val="tab"/>
      <w:lvlText w:val="•"/>
      <w:lvlJc w:val="left"/>
      <w:pPr/>
      <w:rPr>
        <w:color w:val="000000"/>
        <w:position w:val="0"/>
        <w:rtl w:val="0"/>
      </w:rPr>
    </w:lvl>
    <w:lvl w:ilvl="4">
      <w:start w:val="1"/>
      <w:numFmt w:val="bullet"/>
      <w:suff w:val="tab"/>
      <w:lvlText w:val="o"/>
      <w:lvlJc w:val="left"/>
      <w:pPr/>
      <w:rPr>
        <w:color w:val="000000"/>
        <w:position w:val="0"/>
        <w:rtl w:val="0"/>
      </w:rPr>
    </w:lvl>
    <w:lvl w:ilvl="5">
      <w:start w:val="1"/>
      <w:numFmt w:val="bullet"/>
      <w:suff w:val="tab"/>
      <w:lvlText w:val="▪"/>
      <w:lvlJc w:val="left"/>
      <w:pPr/>
      <w:rPr>
        <w:color w:val="000000"/>
        <w:position w:val="0"/>
        <w:rtl w:val="0"/>
      </w:rPr>
    </w:lvl>
    <w:lvl w:ilvl="6">
      <w:start w:val="1"/>
      <w:numFmt w:val="bullet"/>
      <w:suff w:val="tab"/>
      <w:lvlText w:val="•"/>
      <w:lvlJc w:val="left"/>
      <w:pPr/>
      <w:rPr>
        <w:color w:val="000000"/>
        <w:position w:val="0"/>
        <w:rtl w:val="0"/>
      </w:rPr>
    </w:lvl>
    <w:lvl w:ilvl="7">
      <w:start w:val="1"/>
      <w:numFmt w:val="bullet"/>
      <w:suff w:val="tab"/>
      <w:lvlText w:val="o"/>
      <w:lvlJc w:val="left"/>
      <w:pPr/>
      <w:rPr>
        <w:color w:val="000000"/>
        <w:position w:val="0"/>
        <w:rtl w:val="0"/>
      </w:rPr>
    </w:lvl>
    <w:lvl w:ilvl="8">
      <w:start w:val="1"/>
      <w:numFmt w:val="bullet"/>
      <w:suff w:val="tab"/>
      <w:lvlText w:val="▪"/>
      <w:lvlJc w:val="left"/>
      <w:pPr/>
      <w:rPr>
        <w:color w:val="000000"/>
        <w:position w:val="0"/>
        <w:rtl w:val="0"/>
      </w:rPr>
    </w:lvl>
  </w:abstractNum>
  <w:abstractNum w:abstractNumId="27">
    <w:multiLevelType w:val="multilevel"/>
    <w:styleLink w:val="List 3"/>
    <w:lvl w:ilvl="0">
      <w:start w:val="0"/>
      <w:numFmt w:val="bullet"/>
      <w:suff w:val="tab"/>
      <w:lvlText w:val="•"/>
      <w:lvlJc w:val="left"/>
      <w:pPr/>
      <w:rPr>
        <w:color w:val="000000"/>
        <w:position w:val="0"/>
        <w:rtl w:val="0"/>
      </w:rPr>
    </w:lvl>
    <w:lvl w:ilvl="1">
      <w:start w:val="1"/>
      <w:numFmt w:val="bullet"/>
      <w:suff w:val="tab"/>
      <w:lvlText w:val="o"/>
      <w:lvlJc w:val="left"/>
      <w:pPr/>
      <w:rPr>
        <w:color w:val="000000"/>
        <w:position w:val="0"/>
        <w:rtl w:val="0"/>
      </w:rPr>
    </w:lvl>
    <w:lvl w:ilvl="2">
      <w:start w:val="1"/>
      <w:numFmt w:val="bullet"/>
      <w:suff w:val="tab"/>
      <w:lvlText w:val="▪"/>
      <w:lvlJc w:val="left"/>
      <w:pPr/>
      <w:rPr>
        <w:color w:val="000000"/>
        <w:position w:val="0"/>
        <w:rtl w:val="0"/>
      </w:rPr>
    </w:lvl>
    <w:lvl w:ilvl="3">
      <w:start w:val="1"/>
      <w:numFmt w:val="bullet"/>
      <w:suff w:val="tab"/>
      <w:lvlText w:val="•"/>
      <w:lvlJc w:val="left"/>
      <w:pPr/>
      <w:rPr>
        <w:color w:val="000000"/>
        <w:position w:val="0"/>
        <w:rtl w:val="0"/>
      </w:rPr>
    </w:lvl>
    <w:lvl w:ilvl="4">
      <w:start w:val="1"/>
      <w:numFmt w:val="bullet"/>
      <w:suff w:val="tab"/>
      <w:lvlText w:val="o"/>
      <w:lvlJc w:val="left"/>
      <w:pPr/>
      <w:rPr>
        <w:color w:val="000000"/>
        <w:position w:val="0"/>
        <w:rtl w:val="0"/>
      </w:rPr>
    </w:lvl>
    <w:lvl w:ilvl="5">
      <w:start w:val="1"/>
      <w:numFmt w:val="bullet"/>
      <w:suff w:val="tab"/>
      <w:lvlText w:val="▪"/>
      <w:lvlJc w:val="left"/>
      <w:pPr/>
      <w:rPr>
        <w:color w:val="000000"/>
        <w:position w:val="0"/>
        <w:rtl w:val="0"/>
      </w:rPr>
    </w:lvl>
    <w:lvl w:ilvl="6">
      <w:start w:val="1"/>
      <w:numFmt w:val="bullet"/>
      <w:suff w:val="tab"/>
      <w:lvlText w:val="•"/>
      <w:lvlJc w:val="left"/>
      <w:pPr/>
      <w:rPr>
        <w:color w:val="000000"/>
        <w:position w:val="0"/>
        <w:rtl w:val="0"/>
      </w:rPr>
    </w:lvl>
    <w:lvl w:ilvl="7">
      <w:start w:val="1"/>
      <w:numFmt w:val="bullet"/>
      <w:suff w:val="tab"/>
      <w:lvlText w:val="o"/>
      <w:lvlJc w:val="left"/>
      <w:pPr/>
      <w:rPr>
        <w:color w:val="000000"/>
        <w:position w:val="0"/>
        <w:rtl w:val="0"/>
      </w:rPr>
    </w:lvl>
    <w:lvl w:ilvl="8">
      <w:start w:val="1"/>
      <w:numFmt w:val="bullet"/>
      <w:suff w:val="tab"/>
      <w:lvlText w:val="▪"/>
      <w:lvlJc w:val="left"/>
      <w:pPr/>
      <w:rPr>
        <w:color w:val="000000"/>
        <w:position w:val="0"/>
        <w:rtl w:val="0"/>
      </w:rPr>
    </w:lvl>
  </w:abstractNum>
  <w:abstractNum w:abstractNumId="28">
    <w:multiLevelType w:val="multilevel"/>
    <w:styleLink w:val="List 3"/>
    <w:lvl w:ilvl="0">
      <w:start w:val="0"/>
      <w:numFmt w:val="bullet"/>
      <w:suff w:val="tab"/>
      <w:lvlText w:val="•"/>
      <w:lvlJc w:val="left"/>
      <w:pPr/>
      <w:rPr>
        <w:color w:val="000000"/>
        <w:position w:val="0"/>
        <w:rtl w:val="0"/>
      </w:rPr>
    </w:lvl>
    <w:lvl w:ilvl="1">
      <w:start w:val="1"/>
      <w:numFmt w:val="bullet"/>
      <w:suff w:val="tab"/>
      <w:lvlText w:val="o"/>
      <w:lvlJc w:val="left"/>
      <w:pPr/>
      <w:rPr>
        <w:color w:val="000000"/>
        <w:position w:val="0"/>
        <w:rtl w:val="0"/>
      </w:rPr>
    </w:lvl>
    <w:lvl w:ilvl="2">
      <w:start w:val="1"/>
      <w:numFmt w:val="bullet"/>
      <w:suff w:val="tab"/>
      <w:lvlText w:val="▪"/>
      <w:lvlJc w:val="left"/>
      <w:pPr/>
      <w:rPr>
        <w:color w:val="000000"/>
        <w:position w:val="0"/>
        <w:rtl w:val="0"/>
      </w:rPr>
    </w:lvl>
    <w:lvl w:ilvl="3">
      <w:start w:val="1"/>
      <w:numFmt w:val="bullet"/>
      <w:suff w:val="tab"/>
      <w:lvlText w:val="•"/>
      <w:lvlJc w:val="left"/>
      <w:pPr/>
      <w:rPr>
        <w:color w:val="000000"/>
        <w:position w:val="0"/>
        <w:rtl w:val="0"/>
      </w:rPr>
    </w:lvl>
    <w:lvl w:ilvl="4">
      <w:start w:val="1"/>
      <w:numFmt w:val="bullet"/>
      <w:suff w:val="tab"/>
      <w:lvlText w:val="o"/>
      <w:lvlJc w:val="left"/>
      <w:pPr/>
      <w:rPr>
        <w:color w:val="000000"/>
        <w:position w:val="0"/>
        <w:rtl w:val="0"/>
      </w:rPr>
    </w:lvl>
    <w:lvl w:ilvl="5">
      <w:start w:val="1"/>
      <w:numFmt w:val="bullet"/>
      <w:suff w:val="tab"/>
      <w:lvlText w:val="▪"/>
      <w:lvlJc w:val="left"/>
      <w:pPr/>
      <w:rPr>
        <w:color w:val="000000"/>
        <w:position w:val="0"/>
        <w:rtl w:val="0"/>
      </w:rPr>
    </w:lvl>
    <w:lvl w:ilvl="6">
      <w:start w:val="1"/>
      <w:numFmt w:val="bullet"/>
      <w:suff w:val="tab"/>
      <w:lvlText w:val="•"/>
      <w:lvlJc w:val="left"/>
      <w:pPr/>
      <w:rPr>
        <w:color w:val="000000"/>
        <w:position w:val="0"/>
        <w:rtl w:val="0"/>
      </w:rPr>
    </w:lvl>
    <w:lvl w:ilvl="7">
      <w:start w:val="1"/>
      <w:numFmt w:val="bullet"/>
      <w:suff w:val="tab"/>
      <w:lvlText w:val="o"/>
      <w:lvlJc w:val="left"/>
      <w:pPr/>
      <w:rPr>
        <w:color w:val="000000"/>
        <w:position w:val="0"/>
        <w:rtl w:val="0"/>
      </w:rPr>
    </w:lvl>
    <w:lvl w:ilvl="8">
      <w:start w:val="1"/>
      <w:numFmt w:val="bullet"/>
      <w:suff w:val="tab"/>
      <w:lvlText w:val="▪"/>
      <w:lvlJc w:val="left"/>
      <w:pPr/>
      <w:rPr>
        <w:color w:val="000000"/>
        <w:position w:val="0"/>
        <w:rtl w:val="0"/>
      </w:rPr>
    </w:lvl>
  </w:abstractNum>
  <w:abstractNum w:abstractNumId="29">
    <w:multiLevelType w:val="multilevel"/>
    <w:styleLink w:val="List 3"/>
    <w:lvl w:ilvl="0">
      <w:start w:val="0"/>
      <w:numFmt w:val="bullet"/>
      <w:suff w:val="tab"/>
      <w:lvlText w:val="•"/>
      <w:lvlJc w:val="left"/>
      <w:pPr/>
      <w:rPr>
        <w:color w:val="000000"/>
        <w:position w:val="0"/>
        <w:rtl w:val="0"/>
      </w:rPr>
    </w:lvl>
    <w:lvl w:ilvl="1">
      <w:start w:val="1"/>
      <w:numFmt w:val="bullet"/>
      <w:suff w:val="tab"/>
      <w:lvlText w:val="o"/>
      <w:lvlJc w:val="left"/>
      <w:pPr/>
      <w:rPr>
        <w:color w:val="000000"/>
        <w:position w:val="0"/>
        <w:rtl w:val="0"/>
      </w:rPr>
    </w:lvl>
    <w:lvl w:ilvl="2">
      <w:start w:val="1"/>
      <w:numFmt w:val="bullet"/>
      <w:suff w:val="tab"/>
      <w:lvlText w:val="▪"/>
      <w:lvlJc w:val="left"/>
      <w:pPr/>
      <w:rPr>
        <w:color w:val="000000"/>
        <w:position w:val="0"/>
        <w:rtl w:val="0"/>
      </w:rPr>
    </w:lvl>
    <w:lvl w:ilvl="3">
      <w:start w:val="1"/>
      <w:numFmt w:val="bullet"/>
      <w:suff w:val="tab"/>
      <w:lvlText w:val="•"/>
      <w:lvlJc w:val="left"/>
      <w:pPr/>
      <w:rPr>
        <w:color w:val="000000"/>
        <w:position w:val="0"/>
        <w:rtl w:val="0"/>
      </w:rPr>
    </w:lvl>
    <w:lvl w:ilvl="4">
      <w:start w:val="1"/>
      <w:numFmt w:val="bullet"/>
      <w:suff w:val="tab"/>
      <w:lvlText w:val="o"/>
      <w:lvlJc w:val="left"/>
      <w:pPr/>
      <w:rPr>
        <w:color w:val="000000"/>
        <w:position w:val="0"/>
        <w:rtl w:val="0"/>
      </w:rPr>
    </w:lvl>
    <w:lvl w:ilvl="5">
      <w:start w:val="1"/>
      <w:numFmt w:val="bullet"/>
      <w:suff w:val="tab"/>
      <w:lvlText w:val="▪"/>
      <w:lvlJc w:val="left"/>
      <w:pPr/>
      <w:rPr>
        <w:color w:val="000000"/>
        <w:position w:val="0"/>
        <w:rtl w:val="0"/>
      </w:rPr>
    </w:lvl>
    <w:lvl w:ilvl="6">
      <w:start w:val="1"/>
      <w:numFmt w:val="bullet"/>
      <w:suff w:val="tab"/>
      <w:lvlText w:val="•"/>
      <w:lvlJc w:val="left"/>
      <w:pPr/>
      <w:rPr>
        <w:color w:val="000000"/>
        <w:position w:val="0"/>
        <w:rtl w:val="0"/>
      </w:rPr>
    </w:lvl>
    <w:lvl w:ilvl="7">
      <w:start w:val="1"/>
      <w:numFmt w:val="bullet"/>
      <w:suff w:val="tab"/>
      <w:lvlText w:val="o"/>
      <w:lvlJc w:val="left"/>
      <w:pPr/>
      <w:rPr>
        <w:color w:val="000000"/>
        <w:position w:val="0"/>
        <w:rtl w:val="0"/>
      </w:rPr>
    </w:lvl>
    <w:lvl w:ilvl="8">
      <w:start w:val="1"/>
      <w:numFmt w:val="bullet"/>
      <w:suff w:val="tab"/>
      <w:lvlText w:val="▪"/>
      <w:lvlJc w:val="left"/>
      <w:pPr/>
      <w:rPr>
        <w:color w:val="000000"/>
        <w:position w:val="0"/>
        <w:rtl w:val="0"/>
      </w:rPr>
    </w:lvl>
  </w:abstractNum>
  <w:abstractNum w:abstractNumId="30">
    <w:multiLevelType w:val="multilevel"/>
    <w:lvl w:ilvl="0">
      <w:start w:val="1"/>
      <w:numFmt w:val="bullet"/>
      <w:suff w:val="tab"/>
      <w:lvlText w:val="•"/>
      <w:lvlJc w:val="left"/>
      <w:pPr/>
      <w:rPr>
        <w:position w:val="0"/>
        <w:rtl w:val="0"/>
      </w:rPr>
    </w:lvl>
    <w:lvl w:ilvl="1">
      <w:start w:val="1"/>
      <w:numFmt w:val="bullet"/>
      <w:suff w:val="tab"/>
      <w:lvlText w:val="o"/>
      <w:lvlJc w:val="left"/>
      <w:pPr/>
      <w:rPr>
        <w:position w:val="0"/>
        <w:rtl w:val="0"/>
      </w:rPr>
    </w:lvl>
    <w:lvl w:ilvl="2">
      <w:start w:val="1"/>
      <w:numFmt w:val="bullet"/>
      <w:suff w:val="tab"/>
      <w:lvlText w:val="▪"/>
      <w:lvlJc w:val="left"/>
      <w:pPr/>
      <w:rPr>
        <w:position w:val="0"/>
        <w:rtl w:val="0"/>
      </w:rPr>
    </w:lvl>
    <w:lvl w:ilvl="3">
      <w:start w:val="1"/>
      <w:numFmt w:val="bullet"/>
      <w:suff w:val="tab"/>
      <w:lvlText w:val="•"/>
      <w:lvlJc w:val="left"/>
      <w:pPr/>
      <w:rPr>
        <w:position w:val="0"/>
        <w:rtl w:val="0"/>
      </w:rPr>
    </w:lvl>
    <w:lvl w:ilvl="4">
      <w:start w:val="1"/>
      <w:numFmt w:val="bullet"/>
      <w:suff w:val="tab"/>
      <w:lvlText w:val="o"/>
      <w:lvlJc w:val="left"/>
      <w:pPr/>
      <w:rPr>
        <w:position w:val="0"/>
        <w:rtl w:val="0"/>
      </w:rPr>
    </w:lvl>
    <w:lvl w:ilvl="5">
      <w:start w:val="1"/>
      <w:numFmt w:val="bullet"/>
      <w:suff w:val="tab"/>
      <w:lvlText w:val="▪"/>
      <w:lvlJc w:val="left"/>
      <w:pPr/>
      <w:rPr>
        <w:position w:val="0"/>
        <w:rtl w:val="0"/>
      </w:rPr>
    </w:lvl>
    <w:lvl w:ilvl="6">
      <w:start w:val="1"/>
      <w:numFmt w:val="bullet"/>
      <w:suff w:val="tab"/>
      <w:lvlText w:val="•"/>
      <w:lvlJc w:val="left"/>
      <w:pPr/>
      <w:rPr>
        <w:position w:val="0"/>
        <w:rtl w:val="0"/>
      </w:rPr>
    </w:lvl>
    <w:lvl w:ilvl="7">
      <w:start w:val="1"/>
      <w:numFmt w:val="bullet"/>
      <w:suff w:val="tab"/>
      <w:lvlText w:val="o"/>
      <w:lvlJc w:val="left"/>
      <w:pPr/>
      <w:rPr>
        <w:position w:val="0"/>
        <w:rtl w:val="0"/>
      </w:rPr>
    </w:lvl>
    <w:lvl w:ilvl="8">
      <w:start w:val="1"/>
      <w:numFmt w:val="bullet"/>
      <w:suff w:val="tab"/>
      <w:lvlText w:val="▪"/>
      <w:lvlJc w:val="left"/>
      <w:pPr/>
      <w:rPr>
        <w:position w:val="0"/>
        <w:rtl w:val="0"/>
      </w:rPr>
    </w:lvl>
  </w:abstractNum>
  <w:abstractNum w:abstractNumId="31">
    <w:multiLevelType w:val="multilevel"/>
    <w:lvl w:ilvl="0">
      <w:start w:val="1"/>
      <w:numFmt w:val="bullet"/>
      <w:suff w:val="tab"/>
      <w:lvlText w:val="•"/>
      <w:lvlJc w:val="left"/>
      <w:pPr/>
      <w:rPr>
        <w:position w:val="0"/>
      </w:rPr>
    </w:lvl>
    <w:lvl w:ilvl="1">
      <w:start w:val="1"/>
      <w:numFmt w:val="bullet"/>
      <w:suff w:val="tab"/>
      <w:lvlText w:val="o"/>
      <w:lvlJc w:val="left"/>
      <w:pPr/>
      <w:rPr>
        <w:position w:val="0"/>
      </w:rPr>
    </w:lvl>
    <w:lvl w:ilvl="2">
      <w:start w:val="1"/>
      <w:numFmt w:val="bullet"/>
      <w:suff w:val="tab"/>
      <w:lvlText w:val="▪"/>
      <w:lvlJc w:val="left"/>
      <w:pPr/>
      <w:rPr>
        <w:position w:val="0"/>
      </w:rPr>
    </w:lvl>
    <w:lvl w:ilvl="3">
      <w:start w:val="1"/>
      <w:numFmt w:val="bullet"/>
      <w:suff w:val="tab"/>
      <w:lvlText w:val="•"/>
      <w:lvlJc w:val="left"/>
      <w:pPr/>
      <w:rPr>
        <w:position w:val="0"/>
      </w:rPr>
    </w:lvl>
    <w:lvl w:ilvl="4">
      <w:start w:val="1"/>
      <w:numFmt w:val="bullet"/>
      <w:suff w:val="tab"/>
      <w:lvlText w:val="o"/>
      <w:lvlJc w:val="left"/>
      <w:pPr/>
      <w:rPr>
        <w:position w:val="0"/>
      </w:rPr>
    </w:lvl>
    <w:lvl w:ilvl="5">
      <w:start w:val="1"/>
      <w:numFmt w:val="bullet"/>
      <w:suff w:val="tab"/>
      <w:lvlText w:val="▪"/>
      <w:lvlJc w:val="left"/>
      <w:pPr/>
      <w:rPr>
        <w:position w:val="0"/>
      </w:rPr>
    </w:lvl>
    <w:lvl w:ilvl="6">
      <w:start w:val="1"/>
      <w:numFmt w:val="bullet"/>
      <w:suff w:val="tab"/>
      <w:lvlText w:val="•"/>
      <w:lvlJc w:val="left"/>
      <w:pPr/>
      <w:rPr>
        <w:position w:val="0"/>
      </w:rPr>
    </w:lvl>
    <w:lvl w:ilvl="7">
      <w:start w:val="1"/>
      <w:numFmt w:val="bullet"/>
      <w:suff w:val="tab"/>
      <w:lvlText w:val="o"/>
      <w:lvlJc w:val="left"/>
      <w:pPr/>
      <w:rPr>
        <w:position w:val="0"/>
      </w:rPr>
    </w:lvl>
    <w:lvl w:ilvl="8">
      <w:start w:val="1"/>
      <w:numFmt w:val="bullet"/>
      <w:suff w:val="tab"/>
      <w:lvlText w:val="▪"/>
      <w:lvlJc w:val="left"/>
      <w:pPr/>
      <w:rPr>
        <w:position w:val="0"/>
      </w:rPr>
    </w:lvl>
  </w:abstractNum>
  <w:abstractNum w:abstractNumId="32">
    <w:multiLevelType w:val="multilevel"/>
    <w:styleLink w:val="List 4"/>
    <w:lvl w:ilvl="0">
      <w:start w:val="0"/>
      <w:numFmt w:val="bullet"/>
      <w:suff w:val="tab"/>
      <w:lvlText w:val="•"/>
      <w:lvlJc w:val="left"/>
      <w:pPr/>
      <w:rPr>
        <w:position w:val="0"/>
        <w:rtl w:val="0"/>
      </w:rPr>
    </w:lvl>
    <w:lvl w:ilvl="1">
      <w:start w:val="1"/>
      <w:numFmt w:val="bullet"/>
      <w:suff w:val="tab"/>
      <w:lvlText w:val="o"/>
      <w:lvlJc w:val="left"/>
      <w:pPr/>
      <w:rPr>
        <w:position w:val="0"/>
        <w:rtl w:val="0"/>
      </w:rPr>
    </w:lvl>
    <w:lvl w:ilvl="2">
      <w:start w:val="1"/>
      <w:numFmt w:val="bullet"/>
      <w:suff w:val="tab"/>
      <w:lvlText w:val="▪"/>
      <w:lvlJc w:val="left"/>
      <w:pPr/>
      <w:rPr>
        <w:position w:val="0"/>
        <w:rtl w:val="0"/>
      </w:rPr>
    </w:lvl>
    <w:lvl w:ilvl="3">
      <w:start w:val="1"/>
      <w:numFmt w:val="bullet"/>
      <w:suff w:val="tab"/>
      <w:lvlText w:val="•"/>
      <w:lvlJc w:val="left"/>
      <w:pPr/>
      <w:rPr>
        <w:position w:val="0"/>
        <w:rtl w:val="0"/>
      </w:rPr>
    </w:lvl>
    <w:lvl w:ilvl="4">
      <w:start w:val="1"/>
      <w:numFmt w:val="bullet"/>
      <w:suff w:val="tab"/>
      <w:lvlText w:val="o"/>
      <w:lvlJc w:val="left"/>
      <w:pPr/>
      <w:rPr>
        <w:position w:val="0"/>
        <w:rtl w:val="0"/>
      </w:rPr>
    </w:lvl>
    <w:lvl w:ilvl="5">
      <w:start w:val="1"/>
      <w:numFmt w:val="bullet"/>
      <w:suff w:val="tab"/>
      <w:lvlText w:val="▪"/>
      <w:lvlJc w:val="left"/>
      <w:pPr/>
      <w:rPr>
        <w:position w:val="0"/>
        <w:rtl w:val="0"/>
      </w:rPr>
    </w:lvl>
    <w:lvl w:ilvl="6">
      <w:start w:val="1"/>
      <w:numFmt w:val="bullet"/>
      <w:suff w:val="tab"/>
      <w:lvlText w:val="•"/>
      <w:lvlJc w:val="left"/>
      <w:pPr/>
      <w:rPr>
        <w:position w:val="0"/>
        <w:rtl w:val="0"/>
      </w:rPr>
    </w:lvl>
    <w:lvl w:ilvl="7">
      <w:start w:val="1"/>
      <w:numFmt w:val="bullet"/>
      <w:suff w:val="tab"/>
      <w:lvlText w:val="o"/>
      <w:lvlJc w:val="left"/>
      <w:pPr/>
      <w:rPr>
        <w:position w:val="0"/>
        <w:rtl w:val="0"/>
      </w:rPr>
    </w:lvl>
    <w:lvl w:ilvl="8">
      <w:start w:val="1"/>
      <w:numFmt w:val="bullet"/>
      <w:suff w:val="tab"/>
      <w:lvlText w:val="▪"/>
      <w:lvlJc w:val="left"/>
      <w:pPr/>
      <w:rPr>
        <w:position w:val="0"/>
        <w:rtl w:val="0"/>
      </w:rPr>
    </w:lvl>
  </w:abstractNum>
  <w:abstractNum w:abstractNumId="33">
    <w:multiLevelType w:val="multilevel"/>
    <w:styleLink w:val="List 4"/>
    <w:lvl w:ilvl="0">
      <w:start w:val="0"/>
      <w:numFmt w:val="bullet"/>
      <w:suff w:val="tab"/>
      <w:lvlText w:val="•"/>
      <w:lvlJc w:val="left"/>
      <w:pPr/>
      <w:rPr>
        <w:position w:val="0"/>
        <w:rtl w:val="0"/>
      </w:rPr>
    </w:lvl>
    <w:lvl w:ilvl="1">
      <w:start w:val="1"/>
      <w:numFmt w:val="bullet"/>
      <w:suff w:val="tab"/>
      <w:lvlText w:val="o"/>
      <w:lvlJc w:val="left"/>
      <w:pPr/>
      <w:rPr>
        <w:position w:val="0"/>
        <w:rtl w:val="0"/>
      </w:rPr>
    </w:lvl>
    <w:lvl w:ilvl="2">
      <w:start w:val="1"/>
      <w:numFmt w:val="bullet"/>
      <w:suff w:val="tab"/>
      <w:lvlText w:val="▪"/>
      <w:lvlJc w:val="left"/>
      <w:pPr/>
      <w:rPr>
        <w:position w:val="0"/>
        <w:rtl w:val="0"/>
      </w:rPr>
    </w:lvl>
    <w:lvl w:ilvl="3">
      <w:start w:val="1"/>
      <w:numFmt w:val="bullet"/>
      <w:suff w:val="tab"/>
      <w:lvlText w:val="•"/>
      <w:lvlJc w:val="left"/>
      <w:pPr/>
      <w:rPr>
        <w:position w:val="0"/>
        <w:rtl w:val="0"/>
      </w:rPr>
    </w:lvl>
    <w:lvl w:ilvl="4">
      <w:start w:val="1"/>
      <w:numFmt w:val="bullet"/>
      <w:suff w:val="tab"/>
      <w:lvlText w:val="o"/>
      <w:lvlJc w:val="left"/>
      <w:pPr/>
      <w:rPr>
        <w:position w:val="0"/>
        <w:rtl w:val="0"/>
      </w:rPr>
    </w:lvl>
    <w:lvl w:ilvl="5">
      <w:start w:val="1"/>
      <w:numFmt w:val="bullet"/>
      <w:suff w:val="tab"/>
      <w:lvlText w:val="▪"/>
      <w:lvlJc w:val="left"/>
      <w:pPr/>
      <w:rPr>
        <w:position w:val="0"/>
        <w:rtl w:val="0"/>
      </w:rPr>
    </w:lvl>
    <w:lvl w:ilvl="6">
      <w:start w:val="1"/>
      <w:numFmt w:val="bullet"/>
      <w:suff w:val="tab"/>
      <w:lvlText w:val="•"/>
      <w:lvlJc w:val="left"/>
      <w:pPr/>
      <w:rPr>
        <w:position w:val="0"/>
        <w:rtl w:val="0"/>
      </w:rPr>
    </w:lvl>
    <w:lvl w:ilvl="7">
      <w:start w:val="1"/>
      <w:numFmt w:val="bullet"/>
      <w:suff w:val="tab"/>
      <w:lvlText w:val="o"/>
      <w:lvlJc w:val="left"/>
      <w:pPr/>
      <w:rPr>
        <w:position w:val="0"/>
        <w:rtl w:val="0"/>
      </w:rPr>
    </w:lvl>
    <w:lvl w:ilvl="8">
      <w:start w:val="1"/>
      <w:numFmt w:val="bullet"/>
      <w:suff w:val="tab"/>
      <w:lvlText w:val="▪"/>
      <w:lvlJc w:val="left"/>
      <w:pPr/>
      <w:rPr>
        <w:position w:val="0"/>
        <w:rtl w:val="0"/>
      </w:rPr>
    </w:lvl>
  </w:abstractNum>
  <w:abstractNum w:abstractNumId="34">
    <w:multiLevelType w:val="multilevel"/>
    <w:styleLink w:val="List 4"/>
    <w:lvl w:ilvl="0">
      <w:start w:val="0"/>
      <w:numFmt w:val="bullet"/>
      <w:suff w:val="tab"/>
      <w:lvlText w:val="•"/>
      <w:lvlJc w:val="left"/>
      <w:pPr/>
      <w:rPr>
        <w:position w:val="0"/>
        <w:rtl w:val="0"/>
      </w:rPr>
    </w:lvl>
    <w:lvl w:ilvl="1">
      <w:start w:val="1"/>
      <w:numFmt w:val="bullet"/>
      <w:suff w:val="tab"/>
      <w:lvlText w:val="o"/>
      <w:lvlJc w:val="left"/>
      <w:pPr/>
      <w:rPr>
        <w:position w:val="0"/>
        <w:rtl w:val="0"/>
      </w:rPr>
    </w:lvl>
    <w:lvl w:ilvl="2">
      <w:start w:val="1"/>
      <w:numFmt w:val="bullet"/>
      <w:suff w:val="tab"/>
      <w:lvlText w:val="▪"/>
      <w:lvlJc w:val="left"/>
      <w:pPr/>
      <w:rPr>
        <w:position w:val="0"/>
        <w:rtl w:val="0"/>
      </w:rPr>
    </w:lvl>
    <w:lvl w:ilvl="3">
      <w:start w:val="1"/>
      <w:numFmt w:val="bullet"/>
      <w:suff w:val="tab"/>
      <w:lvlText w:val="•"/>
      <w:lvlJc w:val="left"/>
      <w:pPr/>
      <w:rPr>
        <w:position w:val="0"/>
        <w:rtl w:val="0"/>
      </w:rPr>
    </w:lvl>
    <w:lvl w:ilvl="4">
      <w:start w:val="1"/>
      <w:numFmt w:val="bullet"/>
      <w:suff w:val="tab"/>
      <w:lvlText w:val="o"/>
      <w:lvlJc w:val="left"/>
      <w:pPr/>
      <w:rPr>
        <w:position w:val="0"/>
        <w:rtl w:val="0"/>
      </w:rPr>
    </w:lvl>
    <w:lvl w:ilvl="5">
      <w:start w:val="1"/>
      <w:numFmt w:val="bullet"/>
      <w:suff w:val="tab"/>
      <w:lvlText w:val="▪"/>
      <w:lvlJc w:val="left"/>
      <w:pPr/>
      <w:rPr>
        <w:position w:val="0"/>
        <w:rtl w:val="0"/>
      </w:rPr>
    </w:lvl>
    <w:lvl w:ilvl="6">
      <w:start w:val="1"/>
      <w:numFmt w:val="bullet"/>
      <w:suff w:val="tab"/>
      <w:lvlText w:val="•"/>
      <w:lvlJc w:val="left"/>
      <w:pPr/>
      <w:rPr>
        <w:position w:val="0"/>
        <w:rtl w:val="0"/>
      </w:rPr>
    </w:lvl>
    <w:lvl w:ilvl="7">
      <w:start w:val="1"/>
      <w:numFmt w:val="bullet"/>
      <w:suff w:val="tab"/>
      <w:lvlText w:val="o"/>
      <w:lvlJc w:val="left"/>
      <w:pPr/>
      <w:rPr>
        <w:position w:val="0"/>
        <w:rtl w:val="0"/>
      </w:rPr>
    </w:lvl>
    <w:lvl w:ilvl="8">
      <w:start w:val="1"/>
      <w:numFmt w:val="bullet"/>
      <w:suff w:val="tab"/>
      <w:lvlText w:val="▪"/>
      <w:lvlJc w:val="left"/>
      <w:pPr/>
      <w:rPr>
        <w:position w:val="0"/>
        <w:rtl w:val="0"/>
      </w:rPr>
    </w:lvl>
  </w:abstractNum>
  <w:abstractNum w:abstractNumId="35">
    <w:multiLevelType w:val="multilevel"/>
    <w:styleLink w:val="List 4"/>
    <w:lvl w:ilvl="0">
      <w:start w:val="0"/>
      <w:numFmt w:val="bullet"/>
      <w:suff w:val="tab"/>
      <w:lvlText w:val="•"/>
      <w:lvlJc w:val="left"/>
      <w:pPr/>
      <w:rPr>
        <w:position w:val="0"/>
        <w:rtl w:val="0"/>
      </w:rPr>
    </w:lvl>
    <w:lvl w:ilvl="1">
      <w:start w:val="1"/>
      <w:numFmt w:val="bullet"/>
      <w:suff w:val="tab"/>
      <w:lvlText w:val="o"/>
      <w:lvlJc w:val="left"/>
      <w:pPr/>
      <w:rPr>
        <w:position w:val="0"/>
        <w:rtl w:val="0"/>
      </w:rPr>
    </w:lvl>
    <w:lvl w:ilvl="2">
      <w:start w:val="1"/>
      <w:numFmt w:val="bullet"/>
      <w:suff w:val="tab"/>
      <w:lvlText w:val="▪"/>
      <w:lvlJc w:val="left"/>
      <w:pPr/>
      <w:rPr>
        <w:position w:val="0"/>
        <w:rtl w:val="0"/>
      </w:rPr>
    </w:lvl>
    <w:lvl w:ilvl="3">
      <w:start w:val="1"/>
      <w:numFmt w:val="bullet"/>
      <w:suff w:val="tab"/>
      <w:lvlText w:val="•"/>
      <w:lvlJc w:val="left"/>
      <w:pPr/>
      <w:rPr>
        <w:position w:val="0"/>
        <w:rtl w:val="0"/>
      </w:rPr>
    </w:lvl>
    <w:lvl w:ilvl="4">
      <w:start w:val="1"/>
      <w:numFmt w:val="bullet"/>
      <w:suff w:val="tab"/>
      <w:lvlText w:val="o"/>
      <w:lvlJc w:val="left"/>
      <w:pPr/>
      <w:rPr>
        <w:position w:val="0"/>
        <w:rtl w:val="0"/>
      </w:rPr>
    </w:lvl>
    <w:lvl w:ilvl="5">
      <w:start w:val="1"/>
      <w:numFmt w:val="bullet"/>
      <w:suff w:val="tab"/>
      <w:lvlText w:val="▪"/>
      <w:lvlJc w:val="left"/>
      <w:pPr/>
      <w:rPr>
        <w:position w:val="0"/>
        <w:rtl w:val="0"/>
      </w:rPr>
    </w:lvl>
    <w:lvl w:ilvl="6">
      <w:start w:val="1"/>
      <w:numFmt w:val="bullet"/>
      <w:suff w:val="tab"/>
      <w:lvlText w:val="•"/>
      <w:lvlJc w:val="left"/>
      <w:pPr/>
      <w:rPr>
        <w:position w:val="0"/>
        <w:rtl w:val="0"/>
      </w:rPr>
    </w:lvl>
    <w:lvl w:ilvl="7">
      <w:start w:val="1"/>
      <w:numFmt w:val="bullet"/>
      <w:suff w:val="tab"/>
      <w:lvlText w:val="o"/>
      <w:lvlJc w:val="left"/>
      <w:pPr/>
      <w:rPr>
        <w:position w:val="0"/>
        <w:rtl w:val="0"/>
      </w:rPr>
    </w:lvl>
    <w:lvl w:ilvl="8">
      <w:start w:val="1"/>
      <w:numFmt w:val="bullet"/>
      <w:suff w:val="tab"/>
      <w:lvlText w:val="▪"/>
      <w:lvlJc w:val="left"/>
      <w:pPr/>
      <w:rPr>
        <w:position w:val="0"/>
        <w:rtl w:val="0"/>
      </w:rPr>
    </w:lvl>
  </w:abstractNum>
  <w:abstractNum w:abstractNumId="36">
    <w:multiLevelType w:val="multilevel"/>
    <w:styleLink w:val="List 4"/>
    <w:lvl w:ilvl="0">
      <w:start w:val="0"/>
      <w:numFmt w:val="bullet"/>
      <w:suff w:val="tab"/>
      <w:lvlText w:val="•"/>
      <w:lvlJc w:val="left"/>
      <w:pPr/>
      <w:rPr>
        <w:rFonts w:ascii="Verdana" w:cs="Verdana" w:hAnsi="Verdana" w:eastAsia="Verdana"/>
        <w:position w:val="0"/>
      </w:rPr>
    </w:lvl>
    <w:lvl w:ilvl="1">
      <w:start w:val="1"/>
      <w:numFmt w:val="bullet"/>
      <w:suff w:val="tab"/>
      <w:lvlText w:val="o"/>
      <w:lvlJc w:val="left"/>
      <w:pPr/>
      <w:rPr>
        <w:rFonts w:ascii="Verdana" w:cs="Verdana" w:hAnsi="Verdana" w:eastAsia="Verdana"/>
        <w:position w:val="0"/>
      </w:rPr>
    </w:lvl>
    <w:lvl w:ilvl="2">
      <w:start w:val="1"/>
      <w:numFmt w:val="bullet"/>
      <w:suff w:val="tab"/>
      <w:lvlText w:val="▪"/>
      <w:lvlJc w:val="left"/>
      <w:pPr/>
      <w:rPr>
        <w:rFonts w:ascii="Verdana" w:cs="Verdana" w:hAnsi="Verdana" w:eastAsia="Verdana"/>
        <w:position w:val="0"/>
      </w:rPr>
    </w:lvl>
    <w:lvl w:ilvl="3">
      <w:start w:val="1"/>
      <w:numFmt w:val="bullet"/>
      <w:suff w:val="tab"/>
      <w:lvlText w:val="•"/>
      <w:lvlJc w:val="left"/>
      <w:pPr/>
      <w:rPr>
        <w:rFonts w:ascii="Verdana" w:cs="Verdana" w:hAnsi="Verdana" w:eastAsia="Verdana"/>
        <w:position w:val="0"/>
      </w:rPr>
    </w:lvl>
    <w:lvl w:ilvl="4">
      <w:start w:val="1"/>
      <w:numFmt w:val="bullet"/>
      <w:suff w:val="tab"/>
      <w:lvlText w:val="o"/>
      <w:lvlJc w:val="left"/>
      <w:pPr/>
      <w:rPr>
        <w:rFonts w:ascii="Verdana" w:cs="Verdana" w:hAnsi="Verdana" w:eastAsia="Verdana"/>
        <w:position w:val="0"/>
      </w:rPr>
    </w:lvl>
    <w:lvl w:ilvl="5">
      <w:start w:val="1"/>
      <w:numFmt w:val="bullet"/>
      <w:suff w:val="tab"/>
      <w:lvlText w:val="▪"/>
      <w:lvlJc w:val="left"/>
      <w:pPr/>
      <w:rPr>
        <w:rFonts w:ascii="Verdana" w:cs="Verdana" w:hAnsi="Verdana" w:eastAsia="Verdana"/>
        <w:position w:val="0"/>
      </w:rPr>
    </w:lvl>
    <w:lvl w:ilvl="6">
      <w:start w:val="1"/>
      <w:numFmt w:val="bullet"/>
      <w:suff w:val="tab"/>
      <w:lvlText w:val="•"/>
      <w:lvlJc w:val="left"/>
      <w:pPr/>
      <w:rPr>
        <w:rFonts w:ascii="Verdana" w:cs="Verdana" w:hAnsi="Verdana" w:eastAsia="Verdana"/>
        <w:position w:val="0"/>
      </w:rPr>
    </w:lvl>
    <w:lvl w:ilvl="7">
      <w:start w:val="1"/>
      <w:numFmt w:val="bullet"/>
      <w:suff w:val="tab"/>
      <w:lvlText w:val="o"/>
      <w:lvlJc w:val="left"/>
      <w:pPr/>
      <w:rPr>
        <w:rFonts w:ascii="Verdana" w:cs="Verdana" w:hAnsi="Verdana" w:eastAsia="Verdana"/>
        <w:position w:val="0"/>
      </w:rPr>
    </w:lvl>
    <w:lvl w:ilvl="8">
      <w:start w:val="1"/>
      <w:numFmt w:val="bullet"/>
      <w:suff w:val="tab"/>
      <w:lvlText w:val="▪"/>
      <w:lvlJc w:val="left"/>
      <w:pPr/>
      <w:rPr>
        <w:rFonts w:ascii="Verdana" w:cs="Verdana" w:hAnsi="Verdana" w:eastAsia="Verdana"/>
        <w:position w:val="0"/>
      </w:rPr>
    </w:lvl>
  </w:abstractNum>
  <w:abstractNum w:abstractNumId="37">
    <w:multiLevelType w:val="multilevel"/>
    <w:lvl w:ilvl="0">
      <w:start w:val="1"/>
      <w:numFmt w:val="bullet"/>
      <w:suff w:val="tab"/>
      <w:lvlText w:val="•"/>
      <w:lvlJc w:val="left"/>
      <w:pPr/>
      <w:rPr>
        <w:position w:val="0"/>
        <w:rtl w:val="0"/>
      </w:rPr>
    </w:lvl>
    <w:lvl w:ilvl="1">
      <w:start w:val="1"/>
      <w:numFmt w:val="bullet"/>
      <w:suff w:val="tab"/>
      <w:lvlText w:val="o"/>
      <w:lvlJc w:val="left"/>
      <w:pPr/>
      <w:rPr>
        <w:position w:val="0"/>
        <w:rtl w:val="0"/>
      </w:rPr>
    </w:lvl>
    <w:lvl w:ilvl="2">
      <w:start w:val="1"/>
      <w:numFmt w:val="bullet"/>
      <w:suff w:val="tab"/>
      <w:lvlText w:val="▪"/>
      <w:lvlJc w:val="left"/>
      <w:pPr/>
      <w:rPr>
        <w:position w:val="0"/>
        <w:rtl w:val="0"/>
      </w:rPr>
    </w:lvl>
    <w:lvl w:ilvl="3">
      <w:start w:val="1"/>
      <w:numFmt w:val="bullet"/>
      <w:suff w:val="tab"/>
      <w:lvlText w:val="•"/>
      <w:lvlJc w:val="left"/>
      <w:pPr/>
      <w:rPr>
        <w:position w:val="0"/>
        <w:rtl w:val="0"/>
      </w:rPr>
    </w:lvl>
    <w:lvl w:ilvl="4">
      <w:start w:val="1"/>
      <w:numFmt w:val="bullet"/>
      <w:suff w:val="tab"/>
      <w:lvlText w:val="o"/>
      <w:lvlJc w:val="left"/>
      <w:pPr/>
      <w:rPr>
        <w:position w:val="0"/>
        <w:rtl w:val="0"/>
      </w:rPr>
    </w:lvl>
    <w:lvl w:ilvl="5">
      <w:start w:val="1"/>
      <w:numFmt w:val="bullet"/>
      <w:suff w:val="tab"/>
      <w:lvlText w:val="▪"/>
      <w:lvlJc w:val="left"/>
      <w:pPr/>
      <w:rPr>
        <w:position w:val="0"/>
        <w:rtl w:val="0"/>
      </w:rPr>
    </w:lvl>
    <w:lvl w:ilvl="6">
      <w:start w:val="1"/>
      <w:numFmt w:val="bullet"/>
      <w:suff w:val="tab"/>
      <w:lvlText w:val="•"/>
      <w:lvlJc w:val="left"/>
      <w:pPr/>
      <w:rPr>
        <w:position w:val="0"/>
        <w:rtl w:val="0"/>
      </w:rPr>
    </w:lvl>
    <w:lvl w:ilvl="7">
      <w:start w:val="1"/>
      <w:numFmt w:val="bullet"/>
      <w:suff w:val="tab"/>
      <w:lvlText w:val="o"/>
      <w:lvlJc w:val="left"/>
      <w:pPr/>
      <w:rPr>
        <w:position w:val="0"/>
        <w:rtl w:val="0"/>
      </w:rPr>
    </w:lvl>
    <w:lvl w:ilvl="8">
      <w:start w:val="1"/>
      <w:numFmt w:val="bullet"/>
      <w:suff w:val="tab"/>
      <w:lvlText w:val="▪"/>
      <w:lvlJc w:val="left"/>
      <w:pPr/>
      <w:rPr>
        <w:position w:val="0"/>
        <w:rtl w:val="0"/>
      </w:rPr>
    </w:lvl>
  </w:abstractNum>
  <w:abstractNum w:abstractNumId="38">
    <w:multiLevelType w:val="multilevel"/>
    <w:lvl w:ilvl="0">
      <w:start w:val="1"/>
      <w:numFmt w:val="bullet"/>
      <w:suff w:val="tab"/>
      <w:lvlText w:val="•"/>
      <w:lvlJc w:val="left"/>
      <w:pPr/>
      <w:rPr>
        <w:position w:val="0"/>
      </w:rPr>
    </w:lvl>
    <w:lvl w:ilvl="1">
      <w:start w:val="1"/>
      <w:numFmt w:val="bullet"/>
      <w:suff w:val="tab"/>
      <w:lvlText w:val="o"/>
      <w:lvlJc w:val="left"/>
      <w:pPr/>
      <w:rPr>
        <w:position w:val="0"/>
      </w:rPr>
    </w:lvl>
    <w:lvl w:ilvl="2">
      <w:start w:val="1"/>
      <w:numFmt w:val="bullet"/>
      <w:suff w:val="tab"/>
      <w:lvlText w:val="▪"/>
      <w:lvlJc w:val="left"/>
      <w:pPr/>
      <w:rPr>
        <w:position w:val="0"/>
      </w:rPr>
    </w:lvl>
    <w:lvl w:ilvl="3">
      <w:start w:val="1"/>
      <w:numFmt w:val="bullet"/>
      <w:suff w:val="tab"/>
      <w:lvlText w:val="•"/>
      <w:lvlJc w:val="left"/>
      <w:pPr/>
      <w:rPr>
        <w:position w:val="0"/>
      </w:rPr>
    </w:lvl>
    <w:lvl w:ilvl="4">
      <w:start w:val="1"/>
      <w:numFmt w:val="bullet"/>
      <w:suff w:val="tab"/>
      <w:lvlText w:val="o"/>
      <w:lvlJc w:val="left"/>
      <w:pPr/>
      <w:rPr>
        <w:position w:val="0"/>
      </w:rPr>
    </w:lvl>
    <w:lvl w:ilvl="5">
      <w:start w:val="1"/>
      <w:numFmt w:val="bullet"/>
      <w:suff w:val="tab"/>
      <w:lvlText w:val="▪"/>
      <w:lvlJc w:val="left"/>
      <w:pPr/>
      <w:rPr>
        <w:position w:val="0"/>
      </w:rPr>
    </w:lvl>
    <w:lvl w:ilvl="6">
      <w:start w:val="1"/>
      <w:numFmt w:val="bullet"/>
      <w:suff w:val="tab"/>
      <w:lvlText w:val="•"/>
      <w:lvlJc w:val="left"/>
      <w:pPr/>
      <w:rPr>
        <w:position w:val="0"/>
      </w:rPr>
    </w:lvl>
    <w:lvl w:ilvl="7">
      <w:start w:val="1"/>
      <w:numFmt w:val="bullet"/>
      <w:suff w:val="tab"/>
      <w:lvlText w:val="o"/>
      <w:lvlJc w:val="left"/>
      <w:pPr/>
      <w:rPr>
        <w:position w:val="0"/>
      </w:rPr>
    </w:lvl>
    <w:lvl w:ilvl="8">
      <w:start w:val="1"/>
      <w:numFmt w:val="bullet"/>
      <w:suff w:val="tab"/>
      <w:lvlText w:val="▪"/>
      <w:lvlJc w:val="left"/>
      <w:pPr/>
      <w:rPr>
        <w:position w:val="0"/>
      </w:rPr>
    </w:lvl>
  </w:abstractNum>
  <w:abstractNum w:abstractNumId="39">
    <w:multiLevelType w:val="multilevel"/>
    <w:styleLink w:val="List 5"/>
    <w:lvl w:ilvl="0">
      <w:start w:val="0"/>
      <w:numFmt w:val="bullet"/>
      <w:suff w:val="tab"/>
      <w:lvlText w:val="•"/>
      <w:lvlJc w:val="left"/>
      <w:pPr/>
      <w:rPr>
        <w:position w:val="0"/>
        <w:rtl w:val="0"/>
      </w:rPr>
    </w:lvl>
    <w:lvl w:ilvl="1">
      <w:start w:val="1"/>
      <w:numFmt w:val="bullet"/>
      <w:suff w:val="tab"/>
      <w:lvlText w:val="o"/>
      <w:lvlJc w:val="left"/>
      <w:pPr/>
      <w:rPr>
        <w:position w:val="0"/>
        <w:rtl w:val="0"/>
      </w:rPr>
    </w:lvl>
    <w:lvl w:ilvl="2">
      <w:start w:val="1"/>
      <w:numFmt w:val="bullet"/>
      <w:suff w:val="tab"/>
      <w:lvlText w:val="▪"/>
      <w:lvlJc w:val="left"/>
      <w:pPr/>
      <w:rPr>
        <w:position w:val="0"/>
        <w:rtl w:val="0"/>
      </w:rPr>
    </w:lvl>
    <w:lvl w:ilvl="3">
      <w:start w:val="1"/>
      <w:numFmt w:val="bullet"/>
      <w:suff w:val="tab"/>
      <w:lvlText w:val="•"/>
      <w:lvlJc w:val="left"/>
      <w:pPr/>
      <w:rPr>
        <w:position w:val="0"/>
        <w:rtl w:val="0"/>
      </w:rPr>
    </w:lvl>
    <w:lvl w:ilvl="4">
      <w:start w:val="1"/>
      <w:numFmt w:val="bullet"/>
      <w:suff w:val="tab"/>
      <w:lvlText w:val="o"/>
      <w:lvlJc w:val="left"/>
      <w:pPr/>
      <w:rPr>
        <w:position w:val="0"/>
        <w:rtl w:val="0"/>
      </w:rPr>
    </w:lvl>
    <w:lvl w:ilvl="5">
      <w:start w:val="1"/>
      <w:numFmt w:val="bullet"/>
      <w:suff w:val="tab"/>
      <w:lvlText w:val="▪"/>
      <w:lvlJc w:val="left"/>
      <w:pPr/>
      <w:rPr>
        <w:position w:val="0"/>
        <w:rtl w:val="0"/>
      </w:rPr>
    </w:lvl>
    <w:lvl w:ilvl="6">
      <w:start w:val="1"/>
      <w:numFmt w:val="bullet"/>
      <w:suff w:val="tab"/>
      <w:lvlText w:val="•"/>
      <w:lvlJc w:val="left"/>
      <w:pPr/>
      <w:rPr>
        <w:position w:val="0"/>
        <w:rtl w:val="0"/>
      </w:rPr>
    </w:lvl>
    <w:lvl w:ilvl="7">
      <w:start w:val="1"/>
      <w:numFmt w:val="bullet"/>
      <w:suff w:val="tab"/>
      <w:lvlText w:val="o"/>
      <w:lvlJc w:val="left"/>
      <w:pPr/>
      <w:rPr>
        <w:position w:val="0"/>
        <w:rtl w:val="0"/>
      </w:rPr>
    </w:lvl>
    <w:lvl w:ilvl="8">
      <w:start w:val="1"/>
      <w:numFmt w:val="bullet"/>
      <w:suff w:val="tab"/>
      <w:lvlText w:val="▪"/>
      <w:lvlJc w:val="left"/>
      <w:pPr/>
      <w:rPr>
        <w:position w:val="0"/>
        <w:rtl w:val="0"/>
      </w:rPr>
    </w:lvl>
  </w:abstractNum>
  <w:abstractNum w:abstractNumId="40">
    <w:multiLevelType w:val="multilevel"/>
    <w:styleLink w:val="List 5"/>
    <w:lvl w:ilvl="0">
      <w:start w:val="0"/>
      <w:numFmt w:val="bullet"/>
      <w:suff w:val="tab"/>
      <w:lvlText w:val="•"/>
      <w:lvlJc w:val="left"/>
      <w:pPr/>
      <w:rPr>
        <w:position w:val="0"/>
        <w:rtl w:val="0"/>
      </w:rPr>
    </w:lvl>
    <w:lvl w:ilvl="1">
      <w:start w:val="1"/>
      <w:numFmt w:val="bullet"/>
      <w:suff w:val="tab"/>
      <w:lvlText w:val="o"/>
      <w:lvlJc w:val="left"/>
      <w:pPr/>
      <w:rPr>
        <w:position w:val="0"/>
        <w:rtl w:val="0"/>
      </w:rPr>
    </w:lvl>
    <w:lvl w:ilvl="2">
      <w:start w:val="1"/>
      <w:numFmt w:val="bullet"/>
      <w:suff w:val="tab"/>
      <w:lvlText w:val="▪"/>
      <w:lvlJc w:val="left"/>
      <w:pPr/>
      <w:rPr>
        <w:position w:val="0"/>
        <w:rtl w:val="0"/>
      </w:rPr>
    </w:lvl>
    <w:lvl w:ilvl="3">
      <w:start w:val="1"/>
      <w:numFmt w:val="bullet"/>
      <w:suff w:val="tab"/>
      <w:lvlText w:val="•"/>
      <w:lvlJc w:val="left"/>
      <w:pPr/>
      <w:rPr>
        <w:position w:val="0"/>
        <w:rtl w:val="0"/>
      </w:rPr>
    </w:lvl>
    <w:lvl w:ilvl="4">
      <w:start w:val="1"/>
      <w:numFmt w:val="bullet"/>
      <w:suff w:val="tab"/>
      <w:lvlText w:val="o"/>
      <w:lvlJc w:val="left"/>
      <w:pPr/>
      <w:rPr>
        <w:position w:val="0"/>
        <w:rtl w:val="0"/>
      </w:rPr>
    </w:lvl>
    <w:lvl w:ilvl="5">
      <w:start w:val="1"/>
      <w:numFmt w:val="bullet"/>
      <w:suff w:val="tab"/>
      <w:lvlText w:val="▪"/>
      <w:lvlJc w:val="left"/>
      <w:pPr/>
      <w:rPr>
        <w:position w:val="0"/>
        <w:rtl w:val="0"/>
      </w:rPr>
    </w:lvl>
    <w:lvl w:ilvl="6">
      <w:start w:val="1"/>
      <w:numFmt w:val="bullet"/>
      <w:suff w:val="tab"/>
      <w:lvlText w:val="•"/>
      <w:lvlJc w:val="left"/>
      <w:pPr/>
      <w:rPr>
        <w:position w:val="0"/>
        <w:rtl w:val="0"/>
      </w:rPr>
    </w:lvl>
    <w:lvl w:ilvl="7">
      <w:start w:val="1"/>
      <w:numFmt w:val="bullet"/>
      <w:suff w:val="tab"/>
      <w:lvlText w:val="o"/>
      <w:lvlJc w:val="left"/>
      <w:pPr/>
      <w:rPr>
        <w:position w:val="0"/>
        <w:rtl w:val="0"/>
      </w:rPr>
    </w:lvl>
    <w:lvl w:ilvl="8">
      <w:start w:val="1"/>
      <w:numFmt w:val="bullet"/>
      <w:suff w:val="tab"/>
      <w:lvlText w:val="▪"/>
      <w:lvlJc w:val="left"/>
      <w:pPr/>
      <w:rPr>
        <w:position w:val="0"/>
        <w:rtl w:val="0"/>
      </w:rPr>
    </w:lvl>
  </w:abstractNum>
  <w:abstractNum w:abstractNumId="41">
    <w:multiLevelType w:val="multilevel"/>
    <w:styleLink w:val="List 5"/>
    <w:lvl w:ilvl="0">
      <w:start w:val="0"/>
      <w:numFmt w:val="bullet"/>
      <w:suff w:val="tab"/>
      <w:lvlText w:val="•"/>
      <w:lvlJc w:val="left"/>
      <w:pPr/>
      <w:rPr>
        <w:position w:val="0"/>
        <w:rtl w:val="0"/>
      </w:rPr>
    </w:lvl>
    <w:lvl w:ilvl="1">
      <w:start w:val="1"/>
      <w:numFmt w:val="bullet"/>
      <w:suff w:val="tab"/>
      <w:lvlText w:val="o"/>
      <w:lvlJc w:val="left"/>
      <w:pPr/>
      <w:rPr>
        <w:position w:val="0"/>
        <w:rtl w:val="0"/>
      </w:rPr>
    </w:lvl>
    <w:lvl w:ilvl="2">
      <w:start w:val="1"/>
      <w:numFmt w:val="bullet"/>
      <w:suff w:val="tab"/>
      <w:lvlText w:val="▪"/>
      <w:lvlJc w:val="left"/>
      <w:pPr/>
      <w:rPr>
        <w:position w:val="0"/>
        <w:rtl w:val="0"/>
      </w:rPr>
    </w:lvl>
    <w:lvl w:ilvl="3">
      <w:start w:val="1"/>
      <w:numFmt w:val="bullet"/>
      <w:suff w:val="tab"/>
      <w:lvlText w:val="•"/>
      <w:lvlJc w:val="left"/>
      <w:pPr/>
      <w:rPr>
        <w:position w:val="0"/>
        <w:rtl w:val="0"/>
      </w:rPr>
    </w:lvl>
    <w:lvl w:ilvl="4">
      <w:start w:val="1"/>
      <w:numFmt w:val="bullet"/>
      <w:suff w:val="tab"/>
      <w:lvlText w:val="o"/>
      <w:lvlJc w:val="left"/>
      <w:pPr/>
      <w:rPr>
        <w:position w:val="0"/>
        <w:rtl w:val="0"/>
      </w:rPr>
    </w:lvl>
    <w:lvl w:ilvl="5">
      <w:start w:val="1"/>
      <w:numFmt w:val="bullet"/>
      <w:suff w:val="tab"/>
      <w:lvlText w:val="▪"/>
      <w:lvlJc w:val="left"/>
      <w:pPr/>
      <w:rPr>
        <w:position w:val="0"/>
        <w:rtl w:val="0"/>
      </w:rPr>
    </w:lvl>
    <w:lvl w:ilvl="6">
      <w:start w:val="1"/>
      <w:numFmt w:val="bullet"/>
      <w:suff w:val="tab"/>
      <w:lvlText w:val="•"/>
      <w:lvlJc w:val="left"/>
      <w:pPr/>
      <w:rPr>
        <w:position w:val="0"/>
        <w:rtl w:val="0"/>
      </w:rPr>
    </w:lvl>
    <w:lvl w:ilvl="7">
      <w:start w:val="1"/>
      <w:numFmt w:val="bullet"/>
      <w:suff w:val="tab"/>
      <w:lvlText w:val="o"/>
      <w:lvlJc w:val="left"/>
      <w:pPr/>
      <w:rPr>
        <w:position w:val="0"/>
        <w:rtl w:val="0"/>
      </w:rPr>
    </w:lvl>
    <w:lvl w:ilvl="8">
      <w:start w:val="1"/>
      <w:numFmt w:val="bullet"/>
      <w:suff w:val="tab"/>
      <w:lvlText w:val="▪"/>
      <w:lvlJc w:val="left"/>
      <w:pPr/>
      <w:rPr>
        <w:position w:val="0"/>
        <w:rtl w:val="0"/>
      </w:rPr>
    </w:lvl>
  </w:abstractNum>
  <w:abstractNum w:abstractNumId="42">
    <w:multiLevelType w:val="multilevel"/>
    <w:styleLink w:val="List 5"/>
    <w:lvl w:ilvl="0">
      <w:start w:val="0"/>
      <w:numFmt w:val="bullet"/>
      <w:suff w:val="tab"/>
      <w:lvlText w:val="•"/>
      <w:lvlJc w:val="left"/>
      <w:pPr/>
      <w:rPr>
        <w:position w:val="0"/>
        <w:rtl w:val="0"/>
      </w:rPr>
    </w:lvl>
    <w:lvl w:ilvl="1">
      <w:start w:val="1"/>
      <w:numFmt w:val="bullet"/>
      <w:suff w:val="tab"/>
      <w:lvlText w:val="o"/>
      <w:lvlJc w:val="left"/>
      <w:pPr/>
      <w:rPr>
        <w:position w:val="0"/>
        <w:rtl w:val="0"/>
      </w:rPr>
    </w:lvl>
    <w:lvl w:ilvl="2">
      <w:start w:val="1"/>
      <w:numFmt w:val="bullet"/>
      <w:suff w:val="tab"/>
      <w:lvlText w:val="▪"/>
      <w:lvlJc w:val="left"/>
      <w:pPr/>
      <w:rPr>
        <w:position w:val="0"/>
        <w:rtl w:val="0"/>
      </w:rPr>
    </w:lvl>
    <w:lvl w:ilvl="3">
      <w:start w:val="1"/>
      <w:numFmt w:val="bullet"/>
      <w:suff w:val="tab"/>
      <w:lvlText w:val="•"/>
      <w:lvlJc w:val="left"/>
      <w:pPr/>
      <w:rPr>
        <w:position w:val="0"/>
        <w:rtl w:val="0"/>
      </w:rPr>
    </w:lvl>
    <w:lvl w:ilvl="4">
      <w:start w:val="1"/>
      <w:numFmt w:val="bullet"/>
      <w:suff w:val="tab"/>
      <w:lvlText w:val="o"/>
      <w:lvlJc w:val="left"/>
      <w:pPr/>
      <w:rPr>
        <w:position w:val="0"/>
        <w:rtl w:val="0"/>
      </w:rPr>
    </w:lvl>
    <w:lvl w:ilvl="5">
      <w:start w:val="1"/>
      <w:numFmt w:val="bullet"/>
      <w:suff w:val="tab"/>
      <w:lvlText w:val="▪"/>
      <w:lvlJc w:val="left"/>
      <w:pPr/>
      <w:rPr>
        <w:position w:val="0"/>
        <w:rtl w:val="0"/>
      </w:rPr>
    </w:lvl>
    <w:lvl w:ilvl="6">
      <w:start w:val="1"/>
      <w:numFmt w:val="bullet"/>
      <w:suff w:val="tab"/>
      <w:lvlText w:val="•"/>
      <w:lvlJc w:val="left"/>
      <w:pPr/>
      <w:rPr>
        <w:position w:val="0"/>
        <w:rtl w:val="0"/>
      </w:rPr>
    </w:lvl>
    <w:lvl w:ilvl="7">
      <w:start w:val="1"/>
      <w:numFmt w:val="bullet"/>
      <w:suff w:val="tab"/>
      <w:lvlText w:val="o"/>
      <w:lvlJc w:val="left"/>
      <w:pPr/>
      <w:rPr>
        <w:position w:val="0"/>
        <w:rtl w:val="0"/>
      </w:rPr>
    </w:lvl>
    <w:lvl w:ilvl="8">
      <w:start w:val="1"/>
      <w:numFmt w:val="bullet"/>
      <w:suff w:val="tab"/>
      <w:lvlText w:val="▪"/>
      <w:lvlJc w:val="left"/>
      <w:pPr/>
      <w:rPr>
        <w:position w:val="0"/>
        <w:rtl w:val="0"/>
      </w:rPr>
    </w:lvl>
  </w:abstractNum>
  <w:abstractNum w:abstractNumId="43">
    <w:multiLevelType w:val="multilevel"/>
    <w:lvl w:ilvl="0">
      <w:start w:val="1"/>
      <w:numFmt w:val="bullet"/>
      <w:suff w:val="tab"/>
      <w:lvlText w:val="•"/>
      <w:lvlJc w:val="left"/>
      <w:pPr/>
      <w:rPr>
        <w:position w:val="0"/>
        <w:rtl w:val="0"/>
      </w:rPr>
    </w:lvl>
    <w:lvl w:ilvl="1">
      <w:start w:val="1"/>
      <w:numFmt w:val="bullet"/>
      <w:suff w:val="tab"/>
      <w:lvlText w:val="o"/>
      <w:lvlJc w:val="left"/>
      <w:pPr/>
      <w:rPr>
        <w:position w:val="0"/>
        <w:rtl w:val="0"/>
      </w:rPr>
    </w:lvl>
    <w:lvl w:ilvl="2">
      <w:start w:val="1"/>
      <w:numFmt w:val="bullet"/>
      <w:suff w:val="tab"/>
      <w:lvlText w:val="▪"/>
      <w:lvlJc w:val="left"/>
      <w:pPr/>
      <w:rPr>
        <w:position w:val="0"/>
        <w:rtl w:val="0"/>
      </w:rPr>
    </w:lvl>
    <w:lvl w:ilvl="3">
      <w:start w:val="1"/>
      <w:numFmt w:val="bullet"/>
      <w:suff w:val="tab"/>
      <w:lvlText w:val="•"/>
      <w:lvlJc w:val="left"/>
      <w:pPr/>
      <w:rPr>
        <w:position w:val="0"/>
        <w:rtl w:val="0"/>
      </w:rPr>
    </w:lvl>
    <w:lvl w:ilvl="4">
      <w:start w:val="1"/>
      <w:numFmt w:val="bullet"/>
      <w:suff w:val="tab"/>
      <w:lvlText w:val="o"/>
      <w:lvlJc w:val="left"/>
      <w:pPr/>
      <w:rPr>
        <w:position w:val="0"/>
        <w:rtl w:val="0"/>
      </w:rPr>
    </w:lvl>
    <w:lvl w:ilvl="5">
      <w:start w:val="1"/>
      <w:numFmt w:val="bullet"/>
      <w:suff w:val="tab"/>
      <w:lvlText w:val="▪"/>
      <w:lvlJc w:val="left"/>
      <w:pPr/>
      <w:rPr>
        <w:position w:val="0"/>
        <w:rtl w:val="0"/>
      </w:rPr>
    </w:lvl>
    <w:lvl w:ilvl="6">
      <w:start w:val="1"/>
      <w:numFmt w:val="bullet"/>
      <w:suff w:val="tab"/>
      <w:lvlText w:val="•"/>
      <w:lvlJc w:val="left"/>
      <w:pPr/>
      <w:rPr>
        <w:position w:val="0"/>
        <w:rtl w:val="0"/>
      </w:rPr>
    </w:lvl>
    <w:lvl w:ilvl="7">
      <w:start w:val="1"/>
      <w:numFmt w:val="bullet"/>
      <w:suff w:val="tab"/>
      <w:lvlText w:val="o"/>
      <w:lvlJc w:val="left"/>
      <w:pPr/>
      <w:rPr>
        <w:position w:val="0"/>
        <w:rtl w:val="0"/>
      </w:rPr>
    </w:lvl>
    <w:lvl w:ilvl="8">
      <w:start w:val="1"/>
      <w:numFmt w:val="bullet"/>
      <w:suff w:val="tab"/>
      <w:lvlText w:val="▪"/>
      <w:lvlJc w:val="left"/>
      <w:pPr/>
      <w:rPr>
        <w:position w:val="0"/>
        <w:rtl w:val="0"/>
      </w:rPr>
    </w:lvl>
  </w:abstractNum>
  <w:abstractNum w:abstractNumId="44">
    <w:multiLevelType w:val="multilevel"/>
    <w:lvl w:ilvl="0">
      <w:start w:val="1"/>
      <w:numFmt w:val="bullet"/>
      <w:suff w:val="tab"/>
      <w:lvlText w:val="•"/>
      <w:lvlJc w:val="left"/>
      <w:pPr/>
      <w:rPr>
        <w:position w:val="0"/>
      </w:rPr>
    </w:lvl>
    <w:lvl w:ilvl="1">
      <w:start w:val="1"/>
      <w:numFmt w:val="bullet"/>
      <w:suff w:val="tab"/>
      <w:lvlText w:val="o"/>
      <w:lvlJc w:val="left"/>
      <w:pPr/>
      <w:rPr>
        <w:position w:val="0"/>
      </w:rPr>
    </w:lvl>
    <w:lvl w:ilvl="2">
      <w:start w:val="1"/>
      <w:numFmt w:val="bullet"/>
      <w:suff w:val="tab"/>
      <w:lvlText w:val="▪"/>
      <w:lvlJc w:val="left"/>
      <w:pPr/>
      <w:rPr>
        <w:position w:val="0"/>
      </w:rPr>
    </w:lvl>
    <w:lvl w:ilvl="3">
      <w:start w:val="1"/>
      <w:numFmt w:val="bullet"/>
      <w:suff w:val="tab"/>
      <w:lvlText w:val="•"/>
      <w:lvlJc w:val="left"/>
      <w:pPr/>
      <w:rPr>
        <w:position w:val="0"/>
      </w:rPr>
    </w:lvl>
    <w:lvl w:ilvl="4">
      <w:start w:val="1"/>
      <w:numFmt w:val="bullet"/>
      <w:suff w:val="tab"/>
      <w:lvlText w:val="o"/>
      <w:lvlJc w:val="left"/>
      <w:pPr/>
      <w:rPr>
        <w:position w:val="0"/>
      </w:rPr>
    </w:lvl>
    <w:lvl w:ilvl="5">
      <w:start w:val="1"/>
      <w:numFmt w:val="bullet"/>
      <w:suff w:val="tab"/>
      <w:lvlText w:val="▪"/>
      <w:lvlJc w:val="left"/>
      <w:pPr/>
      <w:rPr>
        <w:position w:val="0"/>
      </w:rPr>
    </w:lvl>
    <w:lvl w:ilvl="6">
      <w:start w:val="1"/>
      <w:numFmt w:val="bullet"/>
      <w:suff w:val="tab"/>
      <w:lvlText w:val="•"/>
      <w:lvlJc w:val="left"/>
      <w:pPr/>
      <w:rPr>
        <w:position w:val="0"/>
      </w:rPr>
    </w:lvl>
    <w:lvl w:ilvl="7">
      <w:start w:val="1"/>
      <w:numFmt w:val="bullet"/>
      <w:suff w:val="tab"/>
      <w:lvlText w:val="o"/>
      <w:lvlJc w:val="left"/>
      <w:pPr/>
      <w:rPr>
        <w:position w:val="0"/>
      </w:rPr>
    </w:lvl>
    <w:lvl w:ilvl="8">
      <w:start w:val="1"/>
      <w:numFmt w:val="bullet"/>
      <w:suff w:val="tab"/>
      <w:lvlText w:val="▪"/>
      <w:lvlJc w:val="left"/>
      <w:pPr/>
      <w:rPr>
        <w:position w:val="0"/>
      </w:rPr>
    </w:lvl>
  </w:abstractNum>
  <w:abstractNum w:abstractNumId="45">
    <w:multiLevelType w:val="multilevel"/>
    <w:styleLink w:val="List 6"/>
    <w:lvl w:ilvl="0">
      <w:start w:val="0"/>
      <w:numFmt w:val="bullet"/>
      <w:suff w:val="tab"/>
      <w:lvlText w:val="•"/>
      <w:lvlJc w:val="left"/>
      <w:pPr/>
      <w:rPr>
        <w:position w:val="0"/>
        <w:rtl w:val="0"/>
      </w:rPr>
    </w:lvl>
    <w:lvl w:ilvl="1">
      <w:start w:val="1"/>
      <w:numFmt w:val="bullet"/>
      <w:suff w:val="tab"/>
      <w:lvlText w:val="o"/>
      <w:lvlJc w:val="left"/>
      <w:pPr/>
      <w:rPr>
        <w:position w:val="0"/>
        <w:rtl w:val="0"/>
      </w:rPr>
    </w:lvl>
    <w:lvl w:ilvl="2">
      <w:start w:val="1"/>
      <w:numFmt w:val="bullet"/>
      <w:suff w:val="tab"/>
      <w:lvlText w:val="▪"/>
      <w:lvlJc w:val="left"/>
      <w:pPr/>
      <w:rPr>
        <w:position w:val="0"/>
        <w:rtl w:val="0"/>
      </w:rPr>
    </w:lvl>
    <w:lvl w:ilvl="3">
      <w:start w:val="1"/>
      <w:numFmt w:val="bullet"/>
      <w:suff w:val="tab"/>
      <w:lvlText w:val="•"/>
      <w:lvlJc w:val="left"/>
      <w:pPr/>
      <w:rPr>
        <w:position w:val="0"/>
        <w:rtl w:val="0"/>
      </w:rPr>
    </w:lvl>
    <w:lvl w:ilvl="4">
      <w:start w:val="1"/>
      <w:numFmt w:val="bullet"/>
      <w:suff w:val="tab"/>
      <w:lvlText w:val="o"/>
      <w:lvlJc w:val="left"/>
      <w:pPr/>
      <w:rPr>
        <w:position w:val="0"/>
        <w:rtl w:val="0"/>
      </w:rPr>
    </w:lvl>
    <w:lvl w:ilvl="5">
      <w:start w:val="1"/>
      <w:numFmt w:val="bullet"/>
      <w:suff w:val="tab"/>
      <w:lvlText w:val="▪"/>
      <w:lvlJc w:val="left"/>
      <w:pPr/>
      <w:rPr>
        <w:position w:val="0"/>
        <w:rtl w:val="0"/>
      </w:rPr>
    </w:lvl>
    <w:lvl w:ilvl="6">
      <w:start w:val="1"/>
      <w:numFmt w:val="bullet"/>
      <w:suff w:val="tab"/>
      <w:lvlText w:val="•"/>
      <w:lvlJc w:val="left"/>
      <w:pPr/>
      <w:rPr>
        <w:position w:val="0"/>
        <w:rtl w:val="0"/>
      </w:rPr>
    </w:lvl>
    <w:lvl w:ilvl="7">
      <w:start w:val="1"/>
      <w:numFmt w:val="bullet"/>
      <w:suff w:val="tab"/>
      <w:lvlText w:val="o"/>
      <w:lvlJc w:val="left"/>
      <w:pPr/>
      <w:rPr>
        <w:position w:val="0"/>
        <w:rtl w:val="0"/>
      </w:rPr>
    </w:lvl>
    <w:lvl w:ilvl="8">
      <w:start w:val="1"/>
      <w:numFmt w:val="bullet"/>
      <w:suff w:val="tab"/>
      <w:lvlText w:val="▪"/>
      <w:lvlJc w:val="left"/>
      <w:pPr/>
      <w:rPr>
        <w:position w:val="0"/>
        <w:rtl w:val="0"/>
      </w:rPr>
    </w:lvl>
  </w:abstractNum>
  <w:abstractNum w:abstractNumId="46">
    <w:multiLevelType w:val="multilevel"/>
    <w:styleLink w:val="List 6"/>
    <w:lvl w:ilvl="0">
      <w:start w:val="0"/>
      <w:numFmt w:val="bullet"/>
      <w:suff w:val="tab"/>
      <w:lvlText w:val="•"/>
      <w:lvlJc w:val="left"/>
      <w:pPr/>
      <w:rPr>
        <w:position w:val="0"/>
        <w:rtl w:val="0"/>
      </w:rPr>
    </w:lvl>
    <w:lvl w:ilvl="1">
      <w:start w:val="1"/>
      <w:numFmt w:val="bullet"/>
      <w:suff w:val="tab"/>
      <w:lvlText w:val="o"/>
      <w:lvlJc w:val="left"/>
      <w:pPr/>
      <w:rPr>
        <w:position w:val="0"/>
        <w:rtl w:val="0"/>
      </w:rPr>
    </w:lvl>
    <w:lvl w:ilvl="2">
      <w:start w:val="1"/>
      <w:numFmt w:val="bullet"/>
      <w:suff w:val="tab"/>
      <w:lvlText w:val="▪"/>
      <w:lvlJc w:val="left"/>
      <w:pPr/>
      <w:rPr>
        <w:position w:val="0"/>
        <w:rtl w:val="0"/>
      </w:rPr>
    </w:lvl>
    <w:lvl w:ilvl="3">
      <w:start w:val="1"/>
      <w:numFmt w:val="bullet"/>
      <w:suff w:val="tab"/>
      <w:lvlText w:val="•"/>
      <w:lvlJc w:val="left"/>
      <w:pPr/>
      <w:rPr>
        <w:position w:val="0"/>
        <w:rtl w:val="0"/>
      </w:rPr>
    </w:lvl>
    <w:lvl w:ilvl="4">
      <w:start w:val="1"/>
      <w:numFmt w:val="bullet"/>
      <w:suff w:val="tab"/>
      <w:lvlText w:val="o"/>
      <w:lvlJc w:val="left"/>
      <w:pPr/>
      <w:rPr>
        <w:position w:val="0"/>
        <w:rtl w:val="0"/>
      </w:rPr>
    </w:lvl>
    <w:lvl w:ilvl="5">
      <w:start w:val="1"/>
      <w:numFmt w:val="bullet"/>
      <w:suff w:val="tab"/>
      <w:lvlText w:val="▪"/>
      <w:lvlJc w:val="left"/>
      <w:pPr/>
      <w:rPr>
        <w:position w:val="0"/>
        <w:rtl w:val="0"/>
      </w:rPr>
    </w:lvl>
    <w:lvl w:ilvl="6">
      <w:start w:val="1"/>
      <w:numFmt w:val="bullet"/>
      <w:suff w:val="tab"/>
      <w:lvlText w:val="•"/>
      <w:lvlJc w:val="left"/>
      <w:pPr/>
      <w:rPr>
        <w:position w:val="0"/>
        <w:rtl w:val="0"/>
      </w:rPr>
    </w:lvl>
    <w:lvl w:ilvl="7">
      <w:start w:val="1"/>
      <w:numFmt w:val="bullet"/>
      <w:suff w:val="tab"/>
      <w:lvlText w:val="o"/>
      <w:lvlJc w:val="left"/>
      <w:pPr/>
      <w:rPr>
        <w:position w:val="0"/>
        <w:rtl w:val="0"/>
      </w:rPr>
    </w:lvl>
    <w:lvl w:ilvl="8">
      <w:start w:val="1"/>
      <w:numFmt w:val="bullet"/>
      <w:suff w:val="tab"/>
      <w:lvlText w:val="▪"/>
      <w:lvlJc w:val="left"/>
      <w:pPr/>
      <w:rPr>
        <w:position w:val="0"/>
        <w:rtl w:val="0"/>
      </w:rPr>
    </w:lvl>
  </w:abstractNum>
  <w:abstractNum w:abstractNumId="47">
    <w:multiLevelType w:val="multilevel"/>
    <w:styleLink w:val="List 6"/>
    <w:lvl w:ilvl="0">
      <w:start w:val="0"/>
      <w:numFmt w:val="bullet"/>
      <w:suff w:val="tab"/>
      <w:lvlText w:val="•"/>
      <w:lvlJc w:val="left"/>
      <w:pPr/>
      <w:rPr>
        <w:position w:val="0"/>
        <w:rtl w:val="0"/>
      </w:rPr>
    </w:lvl>
    <w:lvl w:ilvl="1">
      <w:start w:val="1"/>
      <w:numFmt w:val="bullet"/>
      <w:suff w:val="tab"/>
      <w:lvlText w:val="o"/>
      <w:lvlJc w:val="left"/>
      <w:pPr/>
      <w:rPr>
        <w:position w:val="0"/>
        <w:rtl w:val="0"/>
      </w:rPr>
    </w:lvl>
    <w:lvl w:ilvl="2">
      <w:start w:val="1"/>
      <w:numFmt w:val="bullet"/>
      <w:suff w:val="tab"/>
      <w:lvlText w:val="▪"/>
      <w:lvlJc w:val="left"/>
      <w:pPr/>
      <w:rPr>
        <w:position w:val="0"/>
        <w:rtl w:val="0"/>
      </w:rPr>
    </w:lvl>
    <w:lvl w:ilvl="3">
      <w:start w:val="1"/>
      <w:numFmt w:val="bullet"/>
      <w:suff w:val="tab"/>
      <w:lvlText w:val="•"/>
      <w:lvlJc w:val="left"/>
      <w:pPr/>
      <w:rPr>
        <w:position w:val="0"/>
        <w:rtl w:val="0"/>
      </w:rPr>
    </w:lvl>
    <w:lvl w:ilvl="4">
      <w:start w:val="1"/>
      <w:numFmt w:val="bullet"/>
      <w:suff w:val="tab"/>
      <w:lvlText w:val="o"/>
      <w:lvlJc w:val="left"/>
      <w:pPr/>
      <w:rPr>
        <w:position w:val="0"/>
        <w:rtl w:val="0"/>
      </w:rPr>
    </w:lvl>
    <w:lvl w:ilvl="5">
      <w:start w:val="1"/>
      <w:numFmt w:val="bullet"/>
      <w:suff w:val="tab"/>
      <w:lvlText w:val="▪"/>
      <w:lvlJc w:val="left"/>
      <w:pPr/>
      <w:rPr>
        <w:position w:val="0"/>
        <w:rtl w:val="0"/>
      </w:rPr>
    </w:lvl>
    <w:lvl w:ilvl="6">
      <w:start w:val="1"/>
      <w:numFmt w:val="bullet"/>
      <w:suff w:val="tab"/>
      <w:lvlText w:val="•"/>
      <w:lvlJc w:val="left"/>
      <w:pPr/>
      <w:rPr>
        <w:position w:val="0"/>
        <w:rtl w:val="0"/>
      </w:rPr>
    </w:lvl>
    <w:lvl w:ilvl="7">
      <w:start w:val="1"/>
      <w:numFmt w:val="bullet"/>
      <w:suff w:val="tab"/>
      <w:lvlText w:val="o"/>
      <w:lvlJc w:val="left"/>
      <w:pPr/>
      <w:rPr>
        <w:position w:val="0"/>
        <w:rtl w:val="0"/>
      </w:rPr>
    </w:lvl>
    <w:lvl w:ilvl="8">
      <w:start w:val="1"/>
      <w:numFmt w:val="bullet"/>
      <w:suff w:val="tab"/>
      <w:lvlText w:val="▪"/>
      <w:lvlJc w:val="left"/>
      <w:pPr/>
      <w:rPr>
        <w:position w:val="0"/>
        <w:rtl w:val="0"/>
      </w:rPr>
    </w:lvl>
  </w:abstractNum>
  <w:abstractNum w:abstractNumId="48">
    <w:multiLevelType w:val="multilevel"/>
    <w:styleLink w:val="List 6"/>
    <w:lvl w:ilvl="0">
      <w:start w:val="0"/>
      <w:numFmt w:val="bullet"/>
      <w:suff w:val="tab"/>
      <w:lvlText w:val="•"/>
      <w:lvlJc w:val="left"/>
      <w:pPr/>
      <w:rPr>
        <w:position w:val="0"/>
        <w:rtl w:val="0"/>
      </w:rPr>
    </w:lvl>
    <w:lvl w:ilvl="1">
      <w:start w:val="1"/>
      <w:numFmt w:val="bullet"/>
      <w:suff w:val="tab"/>
      <w:lvlText w:val="o"/>
      <w:lvlJc w:val="left"/>
      <w:pPr/>
      <w:rPr>
        <w:position w:val="0"/>
        <w:rtl w:val="0"/>
      </w:rPr>
    </w:lvl>
    <w:lvl w:ilvl="2">
      <w:start w:val="1"/>
      <w:numFmt w:val="bullet"/>
      <w:suff w:val="tab"/>
      <w:lvlText w:val="▪"/>
      <w:lvlJc w:val="left"/>
      <w:pPr/>
      <w:rPr>
        <w:position w:val="0"/>
        <w:rtl w:val="0"/>
      </w:rPr>
    </w:lvl>
    <w:lvl w:ilvl="3">
      <w:start w:val="1"/>
      <w:numFmt w:val="bullet"/>
      <w:suff w:val="tab"/>
      <w:lvlText w:val="•"/>
      <w:lvlJc w:val="left"/>
      <w:pPr/>
      <w:rPr>
        <w:position w:val="0"/>
        <w:rtl w:val="0"/>
      </w:rPr>
    </w:lvl>
    <w:lvl w:ilvl="4">
      <w:start w:val="1"/>
      <w:numFmt w:val="bullet"/>
      <w:suff w:val="tab"/>
      <w:lvlText w:val="o"/>
      <w:lvlJc w:val="left"/>
      <w:pPr/>
      <w:rPr>
        <w:position w:val="0"/>
        <w:rtl w:val="0"/>
      </w:rPr>
    </w:lvl>
    <w:lvl w:ilvl="5">
      <w:start w:val="1"/>
      <w:numFmt w:val="bullet"/>
      <w:suff w:val="tab"/>
      <w:lvlText w:val="▪"/>
      <w:lvlJc w:val="left"/>
      <w:pPr/>
      <w:rPr>
        <w:position w:val="0"/>
        <w:rtl w:val="0"/>
      </w:rPr>
    </w:lvl>
    <w:lvl w:ilvl="6">
      <w:start w:val="1"/>
      <w:numFmt w:val="bullet"/>
      <w:suff w:val="tab"/>
      <w:lvlText w:val="•"/>
      <w:lvlJc w:val="left"/>
      <w:pPr/>
      <w:rPr>
        <w:position w:val="0"/>
        <w:rtl w:val="0"/>
      </w:rPr>
    </w:lvl>
    <w:lvl w:ilvl="7">
      <w:start w:val="1"/>
      <w:numFmt w:val="bullet"/>
      <w:suff w:val="tab"/>
      <w:lvlText w:val="o"/>
      <w:lvlJc w:val="left"/>
      <w:pPr/>
      <w:rPr>
        <w:position w:val="0"/>
        <w:rtl w:val="0"/>
      </w:rPr>
    </w:lvl>
    <w:lvl w:ilvl="8">
      <w:start w:val="1"/>
      <w:numFmt w:val="bullet"/>
      <w:suff w:val="tab"/>
      <w:lvlText w:val="▪"/>
      <w:lvlJc w:val="left"/>
      <w:pPr/>
      <w:rPr>
        <w:position w:val="0"/>
        <w:rtl w:val="0"/>
      </w:rPr>
    </w:lvl>
  </w:abstractNum>
  <w:abstractNum w:abstractNumId="49">
    <w:multiLevelType w:val="multilevel"/>
    <w:lvl w:ilvl="0">
      <w:start w:val="1"/>
      <w:numFmt w:val="bullet"/>
      <w:suff w:val="tab"/>
      <w:lvlText w:val="•"/>
      <w:lvlJc w:val="left"/>
      <w:pPr/>
      <w:rPr>
        <w:position w:val="0"/>
        <w:rtl w:val="0"/>
      </w:rPr>
    </w:lvl>
    <w:lvl w:ilvl="1">
      <w:start w:val="1"/>
      <w:numFmt w:val="bullet"/>
      <w:suff w:val="tab"/>
      <w:lvlText w:val="o"/>
      <w:lvlJc w:val="left"/>
      <w:pPr/>
      <w:rPr>
        <w:position w:val="0"/>
        <w:rtl w:val="0"/>
      </w:rPr>
    </w:lvl>
    <w:lvl w:ilvl="2">
      <w:start w:val="1"/>
      <w:numFmt w:val="bullet"/>
      <w:suff w:val="tab"/>
      <w:lvlText w:val="▪"/>
      <w:lvlJc w:val="left"/>
      <w:pPr/>
      <w:rPr>
        <w:position w:val="0"/>
        <w:rtl w:val="0"/>
      </w:rPr>
    </w:lvl>
    <w:lvl w:ilvl="3">
      <w:start w:val="1"/>
      <w:numFmt w:val="bullet"/>
      <w:suff w:val="tab"/>
      <w:lvlText w:val="•"/>
      <w:lvlJc w:val="left"/>
      <w:pPr/>
      <w:rPr>
        <w:position w:val="0"/>
        <w:rtl w:val="0"/>
      </w:rPr>
    </w:lvl>
    <w:lvl w:ilvl="4">
      <w:start w:val="1"/>
      <w:numFmt w:val="bullet"/>
      <w:suff w:val="tab"/>
      <w:lvlText w:val="o"/>
      <w:lvlJc w:val="left"/>
      <w:pPr/>
      <w:rPr>
        <w:position w:val="0"/>
        <w:rtl w:val="0"/>
      </w:rPr>
    </w:lvl>
    <w:lvl w:ilvl="5">
      <w:start w:val="1"/>
      <w:numFmt w:val="bullet"/>
      <w:suff w:val="tab"/>
      <w:lvlText w:val="▪"/>
      <w:lvlJc w:val="left"/>
      <w:pPr/>
      <w:rPr>
        <w:position w:val="0"/>
        <w:rtl w:val="0"/>
      </w:rPr>
    </w:lvl>
    <w:lvl w:ilvl="6">
      <w:start w:val="1"/>
      <w:numFmt w:val="bullet"/>
      <w:suff w:val="tab"/>
      <w:lvlText w:val="•"/>
      <w:lvlJc w:val="left"/>
      <w:pPr/>
      <w:rPr>
        <w:position w:val="0"/>
        <w:rtl w:val="0"/>
      </w:rPr>
    </w:lvl>
    <w:lvl w:ilvl="7">
      <w:start w:val="1"/>
      <w:numFmt w:val="bullet"/>
      <w:suff w:val="tab"/>
      <w:lvlText w:val="o"/>
      <w:lvlJc w:val="left"/>
      <w:pPr/>
      <w:rPr>
        <w:position w:val="0"/>
        <w:rtl w:val="0"/>
      </w:rPr>
    </w:lvl>
    <w:lvl w:ilvl="8">
      <w:start w:val="1"/>
      <w:numFmt w:val="bullet"/>
      <w:suff w:val="tab"/>
      <w:lvlText w:val="▪"/>
      <w:lvlJc w:val="left"/>
      <w:pPr/>
      <w:rPr>
        <w:position w:val="0"/>
        <w:rtl w:val="0"/>
      </w:rPr>
    </w:lvl>
  </w:abstractNum>
  <w:abstractNum w:abstractNumId="50">
    <w:multiLevelType w:val="multilevel"/>
    <w:lvl w:ilvl="0">
      <w:start w:val="1"/>
      <w:numFmt w:val="bullet"/>
      <w:suff w:val="tab"/>
      <w:lvlText w:val="•"/>
      <w:lvlJc w:val="left"/>
      <w:pPr/>
      <w:rPr>
        <w:position w:val="0"/>
      </w:rPr>
    </w:lvl>
    <w:lvl w:ilvl="1">
      <w:start w:val="1"/>
      <w:numFmt w:val="bullet"/>
      <w:suff w:val="tab"/>
      <w:lvlText w:val="o"/>
      <w:lvlJc w:val="left"/>
      <w:pPr/>
      <w:rPr>
        <w:position w:val="0"/>
      </w:rPr>
    </w:lvl>
    <w:lvl w:ilvl="2">
      <w:start w:val="1"/>
      <w:numFmt w:val="bullet"/>
      <w:suff w:val="tab"/>
      <w:lvlText w:val="▪"/>
      <w:lvlJc w:val="left"/>
      <w:pPr/>
      <w:rPr>
        <w:position w:val="0"/>
      </w:rPr>
    </w:lvl>
    <w:lvl w:ilvl="3">
      <w:start w:val="1"/>
      <w:numFmt w:val="bullet"/>
      <w:suff w:val="tab"/>
      <w:lvlText w:val="•"/>
      <w:lvlJc w:val="left"/>
      <w:pPr/>
      <w:rPr>
        <w:position w:val="0"/>
      </w:rPr>
    </w:lvl>
    <w:lvl w:ilvl="4">
      <w:start w:val="1"/>
      <w:numFmt w:val="bullet"/>
      <w:suff w:val="tab"/>
      <w:lvlText w:val="o"/>
      <w:lvlJc w:val="left"/>
      <w:pPr/>
      <w:rPr>
        <w:position w:val="0"/>
      </w:rPr>
    </w:lvl>
    <w:lvl w:ilvl="5">
      <w:start w:val="1"/>
      <w:numFmt w:val="bullet"/>
      <w:suff w:val="tab"/>
      <w:lvlText w:val="▪"/>
      <w:lvlJc w:val="left"/>
      <w:pPr/>
      <w:rPr>
        <w:position w:val="0"/>
      </w:rPr>
    </w:lvl>
    <w:lvl w:ilvl="6">
      <w:start w:val="1"/>
      <w:numFmt w:val="bullet"/>
      <w:suff w:val="tab"/>
      <w:lvlText w:val="•"/>
      <w:lvlJc w:val="left"/>
      <w:pPr/>
      <w:rPr>
        <w:position w:val="0"/>
      </w:rPr>
    </w:lvl>
    <w:lvl w:ilvl="7">
      <w:start w:val="1"/>
      <w:numFmt w:val="bullet"/>
      <w:suff w:val="tab"/>
      <w:lvlText w:val="o"/>
      <w:lvlJc w:val="left"/>
      <w:pPr/>
      <w:rPr>
        <w:position w:val="0"/>
      </w:rPr>
    </w:lvl>
    <w:lvl w:ilvl="8">
      <w:start w:val="1"/>
      <w:numFmt w:val="bullet"/>
      <w:suff w:val="tab"/>
      <w:lvlText w:val="▪"/>
      <w:lvlJc w:val="left"/>
      <w:pPr/>
      <w:rPr>
        <w:position w:val="0"/>
      </w:rPr>
    </w:lvl>
  </w:abstractNum>
  <w:abstractNum w:abstractNumId="51">
    <w:multiLevelType w:val="multilevel"/>
    <w:styleLink w:val="List 7"/>
    <w:lvl w:ilvl="0">
      <w:start w:val="0"/>
      <w:numFmt w:val="bullet"/>
      <w:suff w:val="tab"/>
      <w:lvlText w:val="•"/>
      <w:lvlJc w:val="left"/>
      <w:pPr/>
      <w:rPr>
        <w:position w:val="0"/>
        <w:rtl w:val="0"/>
      </w:rPr>
    </w:lvl>
    <w:lvl w:ilvl="1">
      <w:start w:val="1"/>
      <w:numFmt w:val="bullet"/>
      <w:suff w:val="tab"/>
      <w:lvlText w:val="o"/>
      <w:lvlJc w:val="left"/>
      <w:pPr/>
      <w:rPr>
        <w:position w:val="0"/>
        <w:rtl w:val="0"/>
      </w:rPr>
    </w:lvl>
    <w:lvl w:ilvl="2">
      <w:start w:val="1"/>
      <w:numFmt w:val="bullet"/>
      <w:suff w:val="tab"/>
      <w:lvlText w:val="▪"/>
      <w:lvlJc w:val="left"/>
      <w:pPr/>
      <w:rPr>
        <w:position w:val="0"/>
        <w:rtl w:val="0"/>
      </w:rPr>
    </w:lvl>
    <w:lvl w:ilvl="3">
      <w:start w:val="1"/>
      <w:numFmt w:val="bullet"/>
      <w:suff w:val="tab"/>
      <w:lvlText w:val="•"/>
      <w:lvlJc w:val="left"/>
      <w:pPr/>
      <w:rPr>
        <w:position w:val="0"/>
        <w:rtl w:val="0"/>
      </w:rPr>
    </w:lvl>
    <w:lvl w:ilvl="4">
      <w:start w:val="1"/>
      <w:numFmt w:val="bullet"/>
      <w:suff w:val="tab"/>
      <w:lvlText w:val="o"/>
      <w:lvlJc w:val="left"/>
      <w:pPr/>
      <w:rPr>
        <w:position w:val="0"/>
        <w:rtl w:val="0"/>
      </w:rPr>
    </w:lvl>
    <w:lvl w:ilvl="5">
      <w:start w:val="1"/>
      <w:numFmt w:val="bullet"/>
      <w:suff w:val="tab"/>
      <w:lvlText w:val="▪"/>
      <w:lvlJc w:val="left"/>
      <w:pPr/>
      <w:rPr>
        <w:position w:val="0"/>
        <w:rtl w:val="0"/>
      </w:rPr>
    </w:lvl>
    <w:lvl w:ilvl="6">
      <w:start w:val="1"/>
      <w:numFmt w:val="bullet"/>
      <w:suff w:val="tab"/>
      <w:lvlText w:val="•"/>
      <w:lvlJc w:val="left"/>
      <w:pPr/>
      <w:rPr>
        <w:position w:val="0"/>
        <w:rtl w:val="0"/>
      </w:rPr>
    </w:lvl>
    <w:lvl w:ilvl="7">
      <w:start w:val="1"/>
      <w:numFmt w:val="bullet"/>
      <w:suff w:val="tab"/>
      <w:lvlText w:val="o"/>
      <w:lvlJc w:val="left"/>
      <w:pPr/>
      <w:rPr>
        <w:position w:val="0"/>
        <w:rtl w:val="0"/>
      </w:rPr>
    </w:lvl>
    <w:lvl w:ilvl="8">
      <w:start w:val="1"/>
      <w:numFmt w:val="bullet"/>
      <w:suff w:val="tab"/>
      <w:lvlText w:val="▪"/>
      <w:lvlJc w:val="left"/>
      <w:pPr/>
      <w:rPr>
        <w:position w:val="0"/>
        <w:rtl w:val="0"/>
      </w:rPr>
    </w:lvl>
  </w:abstractNum>
  <w:abstractNum w:abstractNumId="52">
    <w:multiLevelType w:val="multilevel"/>
    <w:styleLink w:val="List 7"/>
    <w:lvl w:ilvl="0">
      <w:start w:val="0"/>
      <w:numFmt w:val="bullet"/>
      <w:suff w:val="tab"/>
      <w:lvlText w:val="•"/>
      <w:lvlJc w:val="left"/>
      <w:pPr/>
      <w:rPr>
        <w:position w:val="0"/>
        <w:rtl w:val="0"/>
      </w:rPr>
    </w:lvl>
    <w:lvl w:ilvl="1">
      <w:start w:val="1"/>
      <w:numFmt w:val="bullet"/>
      <w:suff w:val="tab"/>
      <w:lvlText w:val="o"/>
      <w:lvlJc w:val="left"/>
      <w:pPr/>
      <w:rPr>
        <w:position w:val="0"/>
        <w:rtl w:val="0"/>
      </w:rPr>
    </w:lvl>
    <w:lvl w:ilvl="2">
      <w:start w:val="1"/>
      <w:numFmt w:val="bullet"/>
      <w:suff w:val="tab"/>
      <w:lvlText w:val="▪"/>
      <w:lvlJc w:val="left"/>
      <w:pPr/>
      <w:rPr>
        <w:position w:val="0"/>
        <w:rtl w:val="0"/>
      </w:rPr>
    </w:lvl>
    <w:lvl w:ilvl="3">
      <w:start w:val="1"/>
      <w:numFmt w:val="bullet"/>
      <w:suff w:val="tab"/>
      <w:lvlText w:val="•"/>
      <w:lvlJc w:val="left"/>
      <w:pPr/>
      <w:rPr>
        <w:position w:val="0"/>
        <w:rtl w:val="0"/>
      </w:rPr>
    </w:lvl>
    <w:lvl w:ilvl="4">
      <w:start w:val="1"/>
      <w:numFmt w:val="bullet"/>
      <w:suff w:val="tab"/>
      <w:lvlText w:val="o"/>
      <w:lvlJc w:val="left"/>
      <w:pPr/>
      <w:rPr>
        <w:position w:val="0"/>
        <w:rtl w:val="0"/>
      </w:rPr>
    </w:lvl>
    <w:lvl w:ilvl="5">
      <w:start w:val="1"/>
      <w:numFmt w:val="bullet"/>
      <w:suff w:val="tab"/>
      <w:lvlText w:val="▪"/>
      <w:lvlJc w:val="left"/>
      <w:pPr/>
      <w:rPr>
        <w:position w:val="0"/>
        <w:rtl w:val="0"/>
      </w:rPr>
    </w:lvl>
    <w:lvl w:ilvl="6">
      <w:start w:val="1"/>
      <w:numFmt w:val="bullet"/>
      <w:suff w:val="tab"/>
      <w:lvlText w:val="•"/>
      <w:lvlJc w:val="left"/>
      <w:pPr/>
      <w:rPr>
        <w:position w:val="0"/>
        <w:rtl w:val="0"/>
      </w:rPr>
    </w:lvl>
    <w:lvl w:ilvl="7">
      <w:start w:val="1"/>
      <w:numFmt w:val="bullet"/>
      <w:suff w:val="tab"/>
      <w:lvlText w:val="o"/>
      <w:lvlJc w:val="left"/>
      <w:pPr/>
      <w:rPr>
        <w:position w:val="0"/>
        <w:rtl w:val="0"/>
      </w:rPr>
    </w:lvl>
    <w:lvl w:ilvl="8">
      <w:start w:val="1"/>
      <w:numFmt w:val="bullet"/>
      <w:suff w:val="tab"/>
      <w:lvlText w:val="▪"/>
      <w:lvlJc w:val="left"/>
      <w:pPr/>
      <w:rPr>
        <w:position w:val="0"/>
        <w:rtl w:val="0"/>
      </w:rPr>
    </w:lvl>
  </w:abstractNum>
  <w:abstractNum w:abstractNumId="53">
    <w:multiLevelType w:val="multilevel"/>
    <w:styleLink w:val="List 7"/>
    <w:lvl w:ilvl="0">
      <w:start w:val="0"/>
      <w:numFmt w:val="bullet"/>
      <w:suff w:val="tab"/>
      <w:lvlText w:val="•"/>
      <w:lvlJc w:val="left"/>
      <w:pPr/>
      <w:rPr>
        <w:position w:val="0"/>
        <w:rtl w:val="0"/>
      </w:rPr>
    </w:lvl>
    <w:lvl w:ilvl="1">
      <w:start w:val="1"/>
      <w:numFmt w:val="bullet"/>
      <w:suff w:val="tab"/>
      <w:lvlText w:val="o"/>
      <w:lvlJc w:val="left"/>
      <w:pPr/>
      <w:rPr>
        <w:position w:val="0"/>
        <w:rtl w:val="0"/>
      </w:rPr>
    </w:lvl>
    <w:lvl w:ilvl="2">
      <w:start w:val="1"/>
      <w:numFmt w:val="bullet"/>
      <w:suff w:val="tab"/>
      <w:lvlText w:val="▪"/>
      <w:lvlJc w:val="left"/>
      <w:pPr/>
      <w:rPr>
        <w:position w:val="0"/>
        <w:rtl w:val="0"/>
      </w:rPr>
    </w:lvl>
    <w:lvl w:ilvl="3">
      <w:start w:val="1"/>
      <w:numFmt w:val="bullet"/>
      <w:suff w:val="tab"/>
      <w:lvlText w:val="•"/>
      <w:lvlJc w:val="left"/>
      <w:pPr/>
      <w:rPr>
        <w:position w:val="0"/>
        <w:rtl w:val="0"/>
      </w:rPr>
    </w:lvl>
    <w:lvl w:ilvl="4">
      <w:start w:val="1"/>
      <w:numFmt w:val="bullet"/>
      <w:suff w:val="tab"/>
      <w:lvlText w:val="o"/>
      <w:lvlJc w:val="left"/>
      <w:pPr/>
      <w:rPr>
        <w:position w:val="0"/>
        <w:rtl w:val="0"/>
      </w:rPr>
    </w:lvl>
    <w:lvl w:ilvl="5">
      <w:start w:val="1"/>
      <w:numFmt w:val="bullet"/>
      <w:suff w:val="tab"/>
      <w:lvlText w:val="▪"/>
      <w:lvlJc w:val="left"/>
      <w:pPr/>
      <w:rPr>
        <w:position w:val="0"/>
        <w:rtl w:val="0"/>
      </w:rPr>
    </w:lvl>
    <w:lvl w:ilvl="6">
      <w:start w:val="1"/>
      <w:numFmt w:val="bullet"/>
      <w:suff w:val="tab"/>
      <w:lvlText w:val="•"/>
      <w:lvlJc w:val="left"/>
      <w:pPr/>
      <w:rPr>
        <w:position w:val="0"/>
        <w:rtl w:val="0"/>
      </w:rPr>
    </w:lvl>
    <w:lvl w:ilvl="7">
      <w:start w:val="1"/>
      <w:numFmt w:val="bullet"/>
      <w:suff w:val="tab"/>
      <w:lvlText w:val="o"/>
      <w:lvlJc w:val="left"/>
      <w:pPr/>
      <w:rPr>
        <w:position w:val="0"/>
        <w:rtl w:val="0"/>
      </w:rPr>
    </w:lvl>
    <w:lvl w:ilvl="8">
      <w:start w:val="1"/>
      <w:numFmt w:val="bullet"/>
      <w:suff w:val="tab"/>
      <w:lvlText w:val="▪"/>
      <w:lvlJc w:val="left"/>
      <w:pPr/>
      <w:rPr>
        <w:position w:val="0"/>
        <w:rtl w:val="0"/>
      </w:rPr>
    </w:lvl>
  </w:abstractNum>
  <w:abstractNum w:abstractNumId="54">
    <w:multiLevelType w:val="multilevel"/>
    <w:styleLink w:val="List 7"/>
    <w:lvl w:ilvl="0">
      <w:start w:val="0"/>
      <w:numFmt w:val="bullet"/>
      <w:suff w:val="tab"/>
      <w:lvlText w:val="•"/>
      <w:lvlJc w:val="left"/>
      <w:pPr/>
      <w:rPr>
        <w:position w:val="0"/>
        <w:rtl w:val="0"/>
      </w:rPr>
    </w:lvl>
    <w:lvl w:ilvl="1">
      <w:start w:val="1"/>
      <w:numFmt w:val="bullet"/>
      <w:suff w:val="tab"/>
      <w:lvlText w:val="o"/>
      <w:lvlJc w:val="left"/>
      <w:pPr/>
      <w:rPr>
        <w:position w:val="0"/>
        <w:rtl w:val="0"/>
      </w:rPr>
    </w:lvl>
    <w:lvl w:ilvl="2">
      <w:start w:val="1"/>
      <w:numFmt w:val="bullet"/>
      <w:suff w:val="tab"/>
      <w:lvlText w:val="▪"/>
      <w:lvlJc w:val="left"/>
      <w:pPr/>
      <w:rPr>
        <w:position w:val="0"/>
        <w:rtl w:val="0"/>
      </w:rPr>
    </w:lvl>
    <w:lvl w:ilvl="3">
      <w:start w:val="1"/>
      <w:numFmt w:val="bullet"/>
      <w:suff w:val="tab"/>
      <w:lvlText w:val="•"/>
      <w:lvlJc w:val="left"/>
      <w:pPr/>
      <w:rPr>
        <w:position w:val="0"/>
        <w:rtl w:val="0"/>
      </w:rPr>
    </w:lvl>
    <w:lvl w:ilvl="4">
      <w:start w:val="1"/>
      <w:numFmt w:val="bullet"/>
      <w:suff w:val="tab"/>
      <w:lvlText w:val="o"/>
      <w:lvlJc w:val="left"/>
      <w:pPr/>
      <w:rPr>
        <w:position w:val="0"/>
        <w:rtl w:val="0"/>
      </w:rPr>
    </w:lvl>
    <w:lvl w:ilvl="5">
      <w:start w:val="1"/>
      <w:numFmt w:val="bullet"/>
      <w:suff w:val="tab"/>
      <w:lvlText w:val="▪"/>
      <w:lvlJc w:val="left"/>
      <w:pPr/>
      <w:rPr>
        <w:position w:val="0"/>
        <w:rtl w:val="0"/>
      </w:rPr>
    </w:lvl>
    <w:lvl w:ilvl="6">
      <w:start w:val="1"/>
      <w:numFmt w:val="bullet"/>
      <w:suff w:val="tab"/>
      <w:lvlText w:val="•"/>
      <w:lvlJc w:val="left"/>
      <w:pPr/>
      <w:rPr>
        <w:position w:val="0"/>
        <w:rtl w:val="0"/>
      </w:rPr>
    </w:lvl>
    <w:lvl w:ilvl="7">
      <w:start w:val="1"/>
      <w:numFmt w:val="bullet"/>
      <w:suff w:val="tab"/>
      <w:lvlText w:val="o"/>
      <w:lvlJc w:val="left"/>
      <w:pPr/>
      <w:rPr>
        <w:position w:val="0"/>
        <w:rtl w:val="0"/>
      </w:rPr>
    </w:lvl>
    <w:lvl w:ilvl="8">
      <w:start w:val="1"/>
      <w:numFmt w:val="bullet"/>
      <w:suff w:val="tab"/>
      <w:lvlText w:val="▪"/>
      <w:lvlJc w:val="left"/>
      <w:pPr/>
      <w:rPr>
        <w:position w:val="0"/>
        <w:rtl w:val="0"/>
      </w:rPr>
    </w:lvl>
  </w:abstractNum>
  <w:abstractNum w:abstractNumId="55">
    <w:multiLevelType w:val="multilevel"/>
    <w:styleLink w:val="List 7"/>
    <w:lvl w:ilvl="0">
      <w:start w:val="0"/>
      <w:numFmt w:val="bullet"/>
      <w:suff w:val="tab"/>
      <w:lvlText w:val="•"/>
      <w:lvlJc w:val="left"/>
      <w:pPr/>
      <w:rPr>
        <w:position w:val="0"/>
        <w:rtl w:val="0"/>
      </w:rPr>
    </w:lvl>
    <w:lvl w:ilvl="1">
      <w:start w:val="1"/>
      <w:numFmt w:val="bullet"/>
      <w:suff w:val="tab"/>
      <w:lvlText w:val="o"/>
      <w:lvlJc w:val="left"/>
      <w:pPr/>
      <w:rPr>
        <w:position w:val="0"/>
        <w:rtl w:val="0"/>
      </w:rPr>
    </w:lvl>
    <w:lvl w:ilvl="2">
      <w:start w:val="1"/>
      <w:numFmt w:val="bullet"/>
      <w:suff w:val="tab"/>
      <w:lvlText w:val="▪"/>
      <w:lvlJc w:val="left"/>
      <w:pPr/>
      <w:rPr>
        <w:position w:val="0"/>
        <w:rtl w:val="0"/>
      </w:rPr>
    </w:lvl>
    <w:lvl w:ilvl="3">
      <w:start w:val="1"/>
      <w:numFmt w:val="bullet"/>
      <w:suff w:val="tab"/>
      <w:lvlText w:val="•"/>
      <w:lvlJc w:val="left"/>
      <w:pPr/>
      <w:rPr>
        <w:position w:val="0"/>
        <w:rtl w:val="0"/>
      </w:rPr>
    </w:lvl>
    <w:lvl w:ilvl="4">
      <w:start w:val="1"/>
      <w:numFmt w:val="bullet"/>
      <w:suff w:val="tab"/>
      <w:lvlText w:val="o"/>
      <w:lvlJc w:val="left"/>
      <w:pPr/>
      <w:rPr>
        <w:position w:val="0"/>
        <w:rtl w:val="0"/>
      </w:rPr>
    </w:lvl>
    <w:lvl w:ilvl="5">
      <w:start w:val="1"/>
      <w:numFmt w:val="bullet"/>
      <w:suff w:val="tab"/>
      <w:lvlText w:val="▪"/>
      <w:lvlJc w:val="left"/>
      <w:pPr/>
      <w:rPr>
        <w:position w:val="0"/>
        <w:rtl w:val="0"/>
      </w:rPr>
    </w:lvl>
    <w:lvl w:ilvl="6">
      <w:start w:val="1"/>
      <w:numFmt w:val="bullet"/>
      <w:suff w:val="tab"/>
      <w:lvlText w:val="•"/>
      <w:lvlJc w:val="left"/>
      <w:pPr/>
      <w:rPr>
        <w:position w:val="0"/>
        <w:rtl w:val="0"/>
      </w:rPr>
    </w:lvl>
    <w:lvl w:ilvl="7">
      <w:start w:val="1"/>
      <w:numFmt w:val="bullet"/>
      <w:suff w:val="tab"/>
      <w:lvlText w:val="o"/>
      <w:lvlJc w:val="left"/>
      <w:pPr/>
      <w:rPr>
        <w:position w:val="0"/>
        <w:rtl w:val="0"/>
      </w:rPr>
    </w:lvl>
    <w:lvl w:ilvl="8">
      <w:start w:val="1"/>
      <w:numFmt w:val="bullet"/>
      <w:suff w:val="tab"/>
      <w:lvlText w:val="▪"/>
      <w:lvlJc w:val="left"/>
      <w:pPr/>
      <w:rPr>
        <w:position w:val="0"/>
        <w:rtl w:val="0"/>
      </w:rPr>
    </w:lvl>
  </w:abstractNum>
  <w:abstractNum w:abstractNumId="56">
    <w:multiLevelType w:val="multilevel"/>
    <w:styleLink w:val="List 7"/>
    <w:lvl w:ilvl="0">
      <w:start w:val="0"/>
      <w:numFmt w:val="bullet"/>
      <w:suff w:val="tab"/>
      <w:lvlText w:val="•"/>
      <w:lvlJc w:val="left"/>
      <w:pPr/>
      <w:rPr>
        <w:position w:val="0"/>
        <w:rtl w:val="0"/>
      </w:rPr>
    </w:lvl>
    <w:lvl w:ilvl="1">
      <w:start w:val="1"/>
      <w:numFmt w:val="bullet"/>
      <w:suff w:val="tab"/>
      <w:lvlText w:val="o"/>
      <w:lvlJc w:val="left"/>
      <w:pPr/>
      <w:rPr>
        <w:position w:val="0"/>
        <w:rtl w:val="0"/>
      </w:rPr>
    </w:lvl>
    <w:lvl w:ilvl="2">
      <w:start w:val="1"/>
      <w:numFmt w:val="bullet"/>
      <w:suff w:val="tab"/>
      <w:lvlText w:val="▪"/>
      <w:lvlJc w:val="left"/>
      <w:pPr/>
      <w:rPr>
        <w:position w:val="0"/>
        <w:rtl w:val="0"/>
      </w:rPr>
    </w:lvl>
    <w:lvl w:ilvl="3">
      <w:start w:val="1"/>
      <w:numFmt w:val="bullet"/>
      <w:suff w:val="tab"/>
      <w:lvlText w:val="•"/>
      <w:lvlJc w:val="left"/>
      <w:pPr/>
      <w:rPr>
        <w:position w:val="0"/>
        <w:rtl w:val="0"/>
      </w:rPr>
    </w:lvl>
    <w:lvl w:ilvl="4">
      <w:start w:val="1"/>
      <w:numFmt w:val="bullet"/>
      <w:suff w:val="tab"/>
      <w:lvlText w:val="o"/>
      <w:lvlJc w:val="left"/>
      <w:pPr/>
      <w:rPr>
        <w:position w:val="0"/>
        <w:rtl w:val="0"/>
      </w:rPr>
    </w:lvl>
    <w:lvl w:ilvl="5">
      <w:start w:val="1"/>
      <w:numFmt w:val="bullet"/>
      <w:suff w:val="tab"/>
      <w:lvlText w:val="▪"/>
      <w:lvlJc w:val="left"/>
      <w:pPr/>
      <w:rPr>
        <w:position w:val="0"/>
        <w:rtl w:val="0"/>
      </w:rPr>
    </w:lvl>
    <w:lvl w:ilvl="6">
      <w:start w:val="1"/>
      <w:numFmt w:val="bullet"/>
      <w:suff w:val="tab"/>
      <w:lvlText w:val="•"/>
      <w:lvlJc w:val="left"/>
      <w:pPr/>
      <w:rPr>
        <w:position w:val="0"/>
        <w:rtl w:val="0"/>
      </w:rPr>
    </w:lvl>
    <w:lvl w:ilvl="7">
      <w:start w:val="1"/>
      <w:numFmt w:val="bullet"/>
      <w:suff w:val="tab"/>
      <w:lvlText w:val="o"/>
      <w:lvlJc w:val="left"/>
      <w:pPr/>
      <w:rPr>
        <w:position w:val="0"/>
        <w:rtl w:val="0"/>
      </w:rPr>
    </w:lvl>
    <w:lvl w:ilvl="8">
      <w:start w:val="1"/>
      <w:numFmt w:val="bullet"/>
      <w:suff w:val="tab"/>
      <w:lvlText w:val="▪"/>
      <w:lvlJc w:val="left"/>
      <w:pPr/>
      <w:rPr>
        <w:position w:val="0"/>
        <w:rtl w:val="0"/>
      </w:rPr>
    </w:lvl>
  </w:abstractNum>
  <w:abstractNum w:abstractNumId="57">
    <w:multiLevelType w:val="multilevel"/>
    <w:styleLink w:val="List 7"/>
    <w:lvl w:ilvl="0">
      <w:start w:val="0"/>
      <w:numFmt w:val="bullet"/>
      <w:suff w:val="tab"/>
      <w:lvlText w:val="•"/>
      <w:lvlJc w:val="left"/>
      <w:pPr/>
      <w:rPr>
        <w:position w:val="0"/>
        <w:rtl w:val="0"/>
      </w:rPr>
    </w:lvl>
    <w:lvl w:ilvl="1">
      <w:start w:val="1"/>
      <w:numFmt w:val="bullet"/>
      <w:suff w:val="tab"/>
      <w:lvlText w:val="o"/>
      <w:lvlJc w:val="left"/>
      <w:pPr/>
      <w:rPr>
        <w:position w:val="0"/>
        <w:rtl w:val="0"/>
      </w:rPr>
    </w:lvl>
    <w:lvl w:ilvl="2">
      <w:start w:val="1"/>
      <w:numFmt w:val="bullet"/>
      <w:suff w:val="tab"/>
      <w:lvlText w:val="▪"/>
      <w:lvlJc w:val="left"/>
      <w:pPr/>
      <w:rPr>
        <w:position w:val="0"/>
        <w:rtl w:val="0"/>
      </w:rPr>
    </w:lvl>
    <w:lvl w:ilvl="3">
      <w:start w:val="1"/>
      <w:numFmt w:val="bullet"/>
      <w:suff w:val="tab"/>
      <w:lvlText w:val="•"/>
      <w:lvlJc w:val="left"/>
      <w:pPr/>
      <w:rPr>
        <w:position w:val="0"/>
        <w:rtl w:val="0"/>
      </w:rPr>
    </w:lvl>
    <w:lvl w:ilvl="4">
      <w:start w:val="1"/>
      <w:numFmt w:val="bullet"/>
      <w:suff w:val="tab"/>
      <w:lvlText w:val="o"/>
      <w:lvlJc w:val="left"/>
      <w:pPr/>
      <w:rPr>
        <w:position w:val="0"/>
        <w:rtl w:val="0"/>
      </w:rPr>
    </w:lvl>
    <w:lvl w:ilvl="5">
      <w:start w:val="1"/>
      <w:numFmt w:val="bullet"/>
      <w:suff w:val="tab"/>
      <w:lvlText w:val="▪"/>
      <w:lvlJc w:val="left"/>
      <w:pPr/>
      <w:rPr>
        <w:position w:val="0"/>
        <w:rtl w:val="0"/>
      </w:rPr>
    </w:lvl>
    <w:lvl w:ilvl="6">
      <w:start w:val="1"/>
      <w:numFmt w:val="bullet"/>
      <w:suff w:val="tab"/>
      <w:lvlText w:val="•"/>
      <w:lvlJc w:val="left"/>
      <w:pPr/>
      <w:rPr>
        <w:position w:val="0"/>
        <w:rtl w:val="0"/>
      </w:rPr>
    </w:lvl>
    <w:lvl w:ilvl="7">
      <w:start w:val="1"/>
      <w:numFmt w:val="bullet"/>
      <w:suff w:val="tab"/>
      <w:lvlText w:val="o"/>
      <w:lvlJc w:val="left"/>
      <w:pPr/>
      <w:rPr>
        <w:position w:val="0"/>
        <w:rtl w:val="0"/>
      </w:rPr>
    </w:lvl>
    <w:lvl w:ilvl="8">
      <w:start w:val="1"/>
      <w:numFmt w:val="bullet"/>
      <w:suff w:val="tab"/>
      <w:lvlText w:val="▪"/>
      <w:lvlJc w:val="left"/>
      <w:pPr/>
      <w:rPr>
        <w:position w:val="0"/>
        <w:rtl w:val="0"/>
      </w:rPr>
    </w:lvl>
  </w:abstractNum>
  <w:abstractNum w:abstractNumId="58">
    <w:multiLevelType w:val="multilevel"/>
    <w:lvl w:ilvl="0">
      <w:start w:val="1"/>
      <w:numFmt w:val="bullet"/>
      <w:suff w:val="tab"/>
      <w:lvlText w:val="•"/>
      <w:lvlJc w:val="left"/>
      <w:pPr/>
      <w:rPr>
        <w:position w:val="0"/>
        <w:rtl w:val="0"/>
      </w:rPr>
    </w:lvl>
    <w:lvl w:ilvl="1">
      <w:start w:val="1"/>
      <w:numFmt w:val="bullet"/>
      <w:suff w:val="tab"/>
      <w:lvlText w:val="o"/>
      <w:lvlJc w:val="left"/>
      <w:pPr/>
      <w:rPr>
        <w:position w:val="0"/>
        <w:rtl w:val="0"/>
      </w:rPr>
    </w:lvl>
    <w:lvl w:ilvl="2">
      <w:start w:val="1"/>
      <w:numFmt w:val="bullet"/>
      <w:suff w:val="tab"/>
      <w:lvlText w:val="▪"/>
      <w:lvlJc w:val="left"/>
      <w:pPr/>
      <w:rPr>
        <w:position w:val="0"/>
        <w:rtl w:val="0"/>
      </w:rPr>
    </w:lvl>
    <w:lvl w:ilvl="3">
      <w:start w:val="1"/>
      <w:numFmt w:val="bullet"/>
      <w:suff w:val="tab"/>
      <w:lvlText w:val="•"/>
      <w:lvlJc w:val="left"/>
      <w:pPr/>
      <w:rPr>
        <w:position w:val="0"/>
        <w:rtl w:val="0"/>
      </w:rPr>
    </w:lvl>
    <w:lvl w:ilvl="4">
      <w:start w:val="1"/>
      <w:numFmt w:val="bullet"/>
      <w:suff w:val="tab"/>
      <w:lvlText w:val="o"/>
      <w:lvlJc w:val="left"/>
      <w:pPr/>
      <w:rPr>
        <w:position w:val="0"/>
        <w:rtl w:val="0"/>
      </w:rPr>
    </w:lvl>
    <w:lvl w:ilvl="5">
      <w:start w:val="1"/>
      <w:numFmt w:val="bullet"/>
      <w:suff w:val="tab"/>
      <w:lvlText w:val="▪"/>
      <w:lvlJc w:val="left"/>
      <w:pPr/>
      <w:rPr>
        <w:position w:val="0"/>
        <w:rtl w:val="0"/>
      </w:rPr>
    </w:lvl>
    <w:lvl w:ilvl="6">
      <w:start w:val="1"/>
      <w:numFmt w:val="bullet"/>
      <w:suff w:val="tab"/>
      <w:lvlText w:val="•"/>
      <w:lvlJc w:val="left"/>
      <w:pPr/>
      <w:rPr>
        <w:position w:val="0"/>
        <w:rtl w:val="0"/>
      </w:rPr>
    </w:lvl>
    <w:lvl w:ilvl="7">
      <w:start w:val="1"/>
      <w:numFmt w:val="bullet"/>
      <w:suff w:val="tab"/>
      <w:lvlText w:val="o"/>
      <w:lvlJc w:val="left"/>
      <w:pPr/>
      <w:rPr>
        <w:position w:val="0"/>
        <w:rtl w:val="0"/>
      </w:rPr>
    </w:lvl>
    <w:lvl w:ilvl="8">
      <w:start w:val="1"/>
      <w:numFmt w:val="bullet"/>
      <w:suff w:val="tab"/>
      <w:lvlText w:val="▪"/>
      <w:lvlJc w:val="left"/>
      <w:pPr/>
      <w:rPr>
        <w:position w:val="0"/>
        <w:rtl w:val="0"/>
      </w:rPr>
    </w:lvl>
  </w:abstractNum>
  <w:abstractNum w:abstractNumId="59">
    <w:multiLevelType w:val="multilevel"/>
    <w:lvl w:ilvl="0">
      <w:start w:val="1"/>
      <w:numFmt w:val="bullet"/>
      <w:suff w:val="tab"/>
      <w:lvlText w:val="•"/>
      <w:lvlJc w:val="left"/>
      <w:pPr/>
      <w:rPr>
        <w:position w:val="0"/>
      </w:rPr>
    </w:lvl>
    <w:lvl w:ilvl="1">
      <w:start w:val="1"/>
      <w:numFmt w:val="bullet"/>
      <w:suff w:val="tab"/>
      <w:lvlText w:val="o"/>
      <w:lvlJc w:val="left"/>
      <w:pPr/>
      <w:rPr>
        <w:position w:val="0"/>
      </w:rPr>
    </w:lvl>
    <w:lvl w:ilvl="2">
      <w:start w:val="1"/>
      <w:numFmt w:val="bullet"/>
      <w:suff w:val="tab"/>
      <w:lvlText w:val="▪"/>
      <w:lvlJc w:val="left"/>
      <w:pPr/>
      <w:rPr>
        <w:position w:val="0"/>
      </w:rPr>
    </w:lvl>
    <w:lvl w:ilvl="3">
      <w:start w:val="1"/>
      <w:numFmt w:val="bullet"/>
      <w:suff w:val="tab"/>
      <w:lvlText w:val="•"/>
      <w:lvlJc w:val="left"/>
      <w:pPr/>
      <w:rPr>
        <w:position w:val="0"/>
      </w:rPr>
    </w:lvl>
    <w:lvl w:ilvl="4">
      <w:start w:val="1"/>
      <w:numFmt w:val="bullet"/>
      <w:suff w:val="tab"/>
      <w:lvlText w:val="o"/>
      <w:lvlJc w:val="left"/>
      <w:pPr/>
      <w:rPr>
        <w:position w:val="0"/>
      </w:rPr>
    </w:lvl>
    <w:lvl w:ilvl="5">
      <w:start w:val="1"/>
      <w:numFmt w:val="bullet"/>
      <w:suff w:val="tab"/>
      <w:lvlText w:val="▪"/>
      <w:lvlJc w:val="left"/>
      <w:pPr/>
      <w:rPr>
        <w:position w:val="0"/>
      </w:rPr>
    </w:lvl>
    <w:lvl w:ilvl="6">
      <w:start w:val="1"/>
      <w:numFmt w:val="bullet"/>
      <w:suff w:val="tab"/>
      <w:lvlText w:val="•"/>
      <w:lvlJc w:val="left"/>
      <w:pPr/>
      <w:rPr>
        <w:position w:val="0"/>
      </w:rPr>
    </w:lvl>
    <w:lvl w:ilvl="7">
      <w:start w:val="1"/>
      <w:numFmt w:val="bullet"/>
      <w:suff w:val="tab"/>
      <w:lvlText w:val="o"/>
      <w:lvlJc w:val="left"/>
      <w:pPr/>
      <w:rPr>
        <w:position w:val="0"/>
      </w:rPr>
    </w:lvl>
    <w:lvl w:ilvl="8">
      <w:start w:val="1"/>
      <w:numFmt w:val="bullet"/>
      <w:suff w:val="tab"/>
      <w:lvlText w:val="▪"/>
      <w:lvlJc w:val="left"/>
      <w:pPr/>
      <w:rPr>
        <w:position w:val="0"/>
      </w:rPr>
    </w:lvl>
  </w:abstractNum>
  <w:abstractNum w:abstractNumId="60">
    <w:multiLevelType w:val="multilevel"/>
    <w:styleLink w:val="List 8"/>
    <w:lvl w:ilvl="0">
      <w:start w:val="0"/>
      <w:numFmt w:val="bullet"/>
      <w:suff w:val="tab"/>
      <w:lvlText w:val="•"/>
      <w:lvlJc w:val="left"/>
      <w:pPr/>
      <w:rPr>
        <w:position w:val="0"/>
        <w:rtl w:val="0"/>
      </w:rPr>
    </w:lvl>
    <w:lvl w:ilvl="1">
      <w:start w:val="1"/>
      <w:numFmt w:val="bullet"/>
      <w:suff w:val="tab"/>
      <w:lvlText w:val="o"/>
      <w:lvlJc w:val="left"/>
      <w:pPr/>
      <w:rPr>
        <w:position w:val="0"/>
        <w:rtl w:val="0"/>
      </w:rPr>
    </w:lvl>
    <w:lvl w:ilvl="2">
      <w:start w:val="1"/>
      <w:numFmt w:val="bullet"/>
      <w:suff w:val="tab"/>
      <w:lvlText w:val="▪"/>
      <w:lvlJc w:val="left"/>
      <w:pPr/>
      <w:rPr>
        <w:position w:val="0"/>
        <w:rtl w:val="0"/>
      </w:rPr>
    </w:lvl>
    <w:lvl w:ilvl="3">
      <w:start w:val="1"/>
      <w:numFmt w:val="bullet"/>
      <w:suff w:val="tab"/>
      <w:lvlText w:val="•"/>
      <w:lvlJc w:val="left"/>
      <w:pPr/>
      <w:rPr>
        <w:position w:val="0"/>
        <w:rtl w:val="0"/>
      </w:rPr>
    </w:lvl>
    <w:lvl w:ilvl="4">
      <w:start w:val="1"/>
      <w:numFmt w:val="bullet"/>
      <w:suff w:val="tab"/>
      <w:lvlText w:val="o"/>
      <w:lvlJc w:val="left"/>
      <w:pPr/>
      <w:rPr>
        <w:position w:val="0"/>
        <w:rtl w:val="0"/>
      </w:rPr>
    </w:lvl>
    <w:lvl w:ilvl="5">
      <w:start w:val="1"/>
      <w:numFmt w:val="bullet"/>
      <w:suff w:val="tab"/>
      <w:lvlText w:val="▪"/>
      <w:lvlJc w:val="left"/>
      <w:pPr/>
      <w:rPr>
        <w:position w:val="0"/>
        <w:rtl w:val="0"/>
      </w:rPr>
    </w:lvl>
    <w:lvl w:ilvl="6">
      <w:start w:val="1"/>
      <w:numFmt w:val="bullet"/>
      <w:suff w:val="tab"/>
      <w:lvlText w:val="•"/>
      <w:lvlJc w:val="left"/>
      <w:pPr/>
      <w:rPr>
        <w:position w:val="0"/>
        <w:rtl w:val="0"/>
      </w:rPr>
    </w:lvl>
    <w:lvl w:ilvl="7">
      <w:start w:val="1"/>
      <w:numFmt w:val="bullet"/>
      <w:suff w:val="tab"/>
      <w:lvlText w:val="o"/>
      <w:lvlJc w:val="left"/>
      <w:pPr/>
      <w:rPr>
        <w:position w:val="0"/>
        <w:rtl w:val="0"/>
      </w:rPr>
    </w:lvl>
    <w:lvl w:ilvl="8">
      <w:start w:val="1"/>
      <w:numFmt w:val="bullet"/>
      <w:suff w:val="tab"/>
      <w:lvlText w:val="▪"/>
      <w:lvlJc w:val="left"/>
      <w:pPr/>
      <w:rPr>
        <w:position w:val="0"/>
        <w:rtl w:val="0"/>
      </w:rPr>
    </w:lvl>
  </w:abstractNum>
  <w:abstractNum w:abstractNumId="61">
    <w:multiLevelType w:val="multilevel"/>
    <w:styleLink w:val="List 8"/>
    <w:lvl w:ilvl="0">
      <w:start w:val="0"/>
      <w:numFmt w:val="bullet"/>
      <w:suff w:val="tab"/>
      <w:lvlText w:val="•"/>
      <w:lvlJc w:val="left"/>
      <w:pPr/>
      <w:rPr>
        <w:position w:val="0"/>
        <w:rtl w:val="0"/>
      </w:rPr>
    </w:lvl>
    <w:lvl w:ilvl="1">
      <w:start w:val="1"/>
      <w:numFmt w:val="bullet"/>
      <w:suff w:val="tab"/>
      <w:lvlText w:val="o"/>
      <w:lvlJc w:val="left"/>
      <w:pPr/>
      <w:rPr>
        <w:position w:val="0"/>
        <w:rtl w:val="0"/>
      </w:rPr>
    </w:lvl>
    <w:lvl w:ilvl="2">
      <w:start w:val="1"/>
      <w:numFmt w:val="bullet"/>
      <w:suff w:val="tab"/>
      <w:lvlText w:val="▪"/>
      <w:lvlJc w:val="left"/>
      <w:pPr/>
      <w:rPr>
        <w:position w:val="0"/>
        <w:rtl w:val="0"/>
      </w:rPr>
    </w:lvl>
    <w:lvl w:ilvl="3">
      <w:start w:val="1"/>
      <w:numFmt w:val="bullet"/>
      <w:suff w:val="tab"/>
      <w:lvlText w:val="•"/>
      <w:lvlJc w:val="left"/>
      <w:pPr/>
      <w:rPr>
        <w:position w:val="0"/>
        <w:rtl w:val="0"/>
      </w:rPr>
    </w:lvl>
    <w:lvl w:ilvl="4">
      <w:start w:val="1"/>
      <w:numFmt w:val="bullet"/>
      <w:suff w:val="tab"/>
      <w:lvlText w:val="o"/>
      <w:lvlJc w:val="left"/>
      <w:pPr/>
      <w:rPr>
        <w:position w:val="0"/>
        <w:rtl w:val="0"/>
      </w:rPr>
    </w:lvl>
    <w:lvl w:ilvl="5">
      <w:start w:val="1"/>
      <w:numFmt w:val="bullet"/>
      <w:suff w:val="tab"/>
      <w:lvlText w:val="▪"/>
      <w:lvlJc w:val="left"/>
      <w:pPr/>
      <w:rPr>
        <w:position w:val="0"/>
        <w:rtl w:val="0"/>
      </w:rPr>
    </w:lvl>
    <w:lvl w:ilvl="6">
      <w:start w:val="1"/>
      <w:numFmt w:val="bullet"/>
      <w:suff w:val="tab"/>
      <w:lvlText w:val="•"/>
      <w:lvlJc w:val="left"/>
      <w:pPr/>
      <w:rPr>
        <w:position w:val="0"/>
        <w:rtl w:val="0"/>
      </w:rPr>
    </w:lvl>
    <w:lvl w:ilvl="7">
      <w:start w:val="1"/>
      <w:numFmt w:val="bullet"/>
      <w:suff w:val="tab"/>
      <w:lvlText w:val="o"/>
      <w:lvlJc w:val="left"/>
      <w:pPr/>
      <w:rPr>
        <w:position w:val="0"/>
        <w:rtl w:val="0"/>
      </w:rPr>
    </w:lvl>
    <w:lvl w:ilvl="8">
      <w:start w:val="1"/>
      <w:numFmt w:val="bullet"/>
      <w:suff w:val="tab"/>
      <w:lvlText w:val="▪"/>
      <w:lvlJc w:val="left"/>
      <w:pPr/>
      <w:rPr>
        <w:position w:val="0"/>
        <w:rtl w:val="0"/>
      </w:rPr>
    </w:lvl>
  </w:abstractNum>
  <w:abstractNum w:abstractNumId="62">
    <w:multiLevelType w:val="multilevel"/>
    <w:styleLink w:val="List 8"/>
    <w:lvl w:ilvl="0">
      <w:start w:val="0"/>
      <w:numFmt w:val="bullet"/>
      <w:suff w:val="tab"/>
      <w:lvlText w:val="•"/>
      <w:lvlJc w:val="left"/>
      <w:pPr/>
      <w:rPr>
        <w:position w:val="0"/>
        <w:rtl w:val="0"/>
      </w:rPr>
    </w:lvl>
    <w:lvl w:ilvl="1">
      <w:start w:val="1"/>
      <w:numFmt w:val="bullet"/>
      <w:suff w:val="tab"/>
      <w:lvlText w:val="o"/>
      <w:lvlJc w:val="left"/>
      <w:pPr/>
      <w:rPr>
        <w:position w:val="0"/>
        <w:rtl w:val="0"/>
      </w:rPr>
    </w:lvl>
    <w:lvl w:ilvl="2">
      <w:start w:val="1"/>
      <w:numFmt w:val="bullet"/>
      <w:suff w:val="tab"/>
      <w:lvlText w:val="▪"/>
      <w:lvlJc w:val="left"/>
      <w:pPr/>
      <w:rPr>
        <w:position w:val="0"/>
        <w:rtl w:val="0"/>
      </w:rPr>
    </w:lvl>
    <w:lvl w:ilvl="3">
      <w:start w:val="1"/>
      <w:numFmt w:val="bullet"/>
      <w:suff w:val="tab"/>
      <w:lvlText w:val="•"/>
      <w:lvlJc w:val="left"/>
      <w:pPr/>
      <w:rPr>
        <w:position w:val="0"/>
        <w:rtl w:val="0"/>
      </w:rPr>
    </w:lvl>
    <w:lvl w:ilvl="4">
      <w:start w:val="1"/>
      <w:numFmt w:val="bullet"/>
      <w:suff w:val="tab"/>
      <w:lvlText w:val="o"/>
      <w:lvlJc w:val="left"/>
      <w:pPr/>
      <w:rPr>
        <w:position w:val="0"/>
        <w:rtl w:val="0"/>
      </w:rPr>
    </w:lvl>
    <w:lvl w:ilvl="5">
      <w:start w:val="1"/>
      <w:numFmt w:val="bullet"/>
      <w:suff w:val="tab"/>
      <w:lvlText w:val="▪"/>
      <w:lvlJc w:val="left"/>
      <w:pPr/>
      <w:rPr>
        <w:position w:val="0"/>
        <w:rtl w:val="0"/>
      </w:rPr>
    </w:lvl>
    <w:lvl w:ilvl="6">
      <w:start w:val="1"/>
      <w:numFmt w:val="bullet"/>
      <w:suff w:val="tab"/>
      <w:lvlText w:val="•"/>
      <w:lvlJc w:val="left"/>
      <w:pPr/>
      <w:rPr>
        <w:position w:val="0"/>
        <w:rtl w:val="0"/>
      </w:rPr>
    </w:lvl>
    <w:lvl w:ilvl="7">
      <w:start w:val="1"/>
      <w:numFmt w:val="bullet"/>
      <w:suff w:val="tab"/>
      <w:lvlText w:val="o"/>
      <w:lvlJc w:val="left"/>
      <w:pPr/>
      <w:rPr>
        <w:position w:val="0"/>
        <w:rtl w:val="0"/>
      </w:rPr>
    </w:lvl>
    <w:lvl w:ilvl="8">
      <w:start w:val="1"/>
      <w:numFmt w:val="bullet"/>
      <w:suff w:val="tab"/>
      <w:lvlText w:val="▪"/>
      <w:lvlJc w:val="left"/>
      <w:pPr/>
      <w:rPr>
        <w:position w:val="0"/>
        <w:rtl w:val="0"/>
      </w:rPr>
    </w:lvl>
  </w:abstractNum>
  <w:abstractNum w:abstractNumId="63">
    <w:multiLevelType w:val="multilevel"/>
    <w:styleLink w:val="List 8"/>
    <w:lvl w:ilvl="0">
      <w:start w:val="0"/>
      <w:numFmt w:val="bullet"/>
      <w:suff w:val="tab"/>
      <w:lvlText w:val="•"/>
      <w:lvlJc w:val="left"/>
      <w:pPr/>
      <w:rPr>
        <w:position w:val="0"/>
        <w:rtl w:val="0"/>
      </w:rPr>
    </w:lvl>
    <w:lvl w:ilvl="1">
      <w:start w:val="1"/>
      <w:numFmt w:val="bullet"/>
      <w:suff w:val="tab"/>
      <w:lvlText w:val="o"/>
      <w:lvlJc w:val="left"/>
      <w:pPr/>
      <w:rPr>
        <w:position w:val="0"/>
        <w:rtl w:val="0"/>
      </w:rPr>
    </w:lvl>
    <w:lvl w:ilvl="2">
      <w:start w:val="1"/>
      <w:numFmt w:val="bullet"/>
      <w:suff w:val="tab"/>
      <w:lvlText w:val="▪"/>
      <w:lvlJc w:val="left"/>
      <w:pPr/>
      <w:rPr>
        <w:position w:val="0"/>
        <w:rtl w:val="0"/>
      </w:rPr>
    </w:lvl>
    <w:lvl w:ilvl="3">
      <w:start w:val="1"/>
      <w:numFmt w:val="bullet"/>
      <w:suff w:val="tab"/>
      <w:lvlText w:val="•"/>
      <w:lvlJc w:val="left"/>
      <w:pPr/>
      <w:rPr>
        <w:position w:val="0"/>
        <w:rtl w:val="0"/>
      </w:rPr>
    </w:lvl>
    <w:lvl w:ilvl="4">
      <w:start w:val="1"/>
      <w:numFmt w:val="bullet"/>
      <w:suff w:val="tab"/>
      <w:lvlText w:val="o"/>
      <w:lvlJc w:val="left"/>
      <w:pPr/>
      <w:rPr>
        <w:position w:val="0"/>
        <w:rtl w:val="0"/>
      </w:rPr>
    </w:lvl>
    <w:lvl w:ilvl="5">
      <w:start w:val="1"/>
      <w:numFmt w:val="bullet"/>
      <w:suff w:val="tab"/>
      <w:lvlText w:val="▪"/>
      <w:lvlJc w:val="left"/>
      <w:pPr/>
      <w:rPr>
        <w:position w:val="0"/>
        <w:rtl w:val="0"/>
      </w:rPr>
    </w:lvl>
    <w:lvl w:ilvl="6">
      <w:start w:val="1"/>
      <w:numFmt w:val="bullet"/>
      <w:suff w:val="tab"/>
      <w:lvlText w:val="•"/>
      <w:lvlJc w:val="left"/>
      <w:pPr/>
      <w:rPr>
        <w:position w:val="0"/>
        <w:rtl w:val="0"/>
      </w:rPr>
    </w:lvl>
    <w:lvl w:ilvl="7">
      <w:start w:val="1"/>
      <w:numFmt w:val="bullet"/>
      <w:suff w:val="tab"/>
      <w:lvlText w:val="o"/>
      <w:lvlJc w:val="left"/>
      <w:pPr/>
      <w:rPr>
        <w:position w:val="0"/>
        <w:rtl w:val="0"/>
      </w:rPr>
    </w:lvl>
    <w:lvl w:ilvl="8">
      <w:start w:val="1"/>
      <w:numFmt w:val="bullet"/>
      <w:suff w:val="tab"/>
      <w:lvlText w:val="▪"/>
      <w:lvlJc w:val="left"/>
      <w:pPr/>
      <w:rPr>
        <w:position w:val="0"/>
        <w:rtl w:val="0"/>
      </w:rPr>
    </w:lvl>
  </w:abstractNum>
  <w:abstractNum w:abstractNumId="64">
    <w:multiLevelType w:val="multilevel"/>
    <w:styleLink w:val="List 8"/>
    <w:lvl w:ilvl="0">
      <w:start w:val="0"/>
      <w:numFmt w:val="bullet"/>
      <w:suff w:val="tab"/>
      <w:lvlText w:val="•"/>
      <w:lvlJc w:val="left"/>
      <w:pPr/>
      <w:rPr>
        <w:position w:val="0"/>
        <w:rtl w:val="0"/>
      </w:rPr>
    </w:lvl>
    <w:lvl w:ilvl="1">
      <w:start w:val="1"/>
      <w:numFmt w:val="bullet"/>
      <w:suff w:val="tab"/>
      <w:lvlText w:val="o"/>
      <w:lvlJc w:val="left"/>
      <w:pPr/>
      <w:rPr>
        <w:position w:val="0"/>
        <w:rtl w:val="0"/>
      </w:rPr>
    </w:lvl>
    <w:lvl w:ilvl="2">
      <w:start w:val="1"/>
      <w:numFmt w:val="bullet"/>
      <w:suff w:val="tab"/>
      <w:lvlText w:val="▪"/>
      <w:lvlJc w:val="left"/>
      <w:pPr/>
      <w:rPr>
        <w:position w:val="0"/>
        <w:rtl w:val="0"/>
      </w:rPr>
    </w:lvl>
    <w:lvl w:ilvl="3">
      <w:start w:val="1"/>
      <w:numFmt w:val="bullet"/>
      <w:suff w:val="tab"/>
      <w:lvlText w:val="•"/>
      <w:lvlJc w:val="left"/>
      <w:pPr/>
      <w:rPr>
        <w:position w:val="0"/>
        <w:rtl w:val="0"/>
      </w:rPr>
    </w:lvl>
    <w:lvl w:ilvl="4">
      <w:start w:val="1"/>
      <w:numFmt w:val="bullet"/>
      <w:suff w:val="tab"/>
      <w:lvlText w:val="o"/>
      <w:lvlJc w:val="left"/>
      <w:pPr/>
      <w:rPr>
        <w:position w:val="0"/>
        <w:rtl w:val="0"/>
      </w:rPr>
    </w:lvl>
    <w:lvl w:ilvl="5">
      <w:start w:val="1"/>
      <w:numFmt w:val="bullet"/>
      <w:suff w:val="tab"/>
      <w:lvlText w:val="▪"/>
      <w:lvlJc w:val="left"/>
      <w:pPr/>
      <w:rPr>
        <w:position w:val="0"/>
        <w:rtl w:val="0"/>
      </w:rPr>
    </w:lvl>
    <w:lvl w:ilvl="6">
      <w:start w:val="1"/>
      <w:numFmt w:val="bullet"/>
      <w:suff w:val="tab"/>
      <w:lvlText w:val="•"/>
      <w:lvlJc w:val="left"/>
      <w:pPr/>
      <w:rPr>
        <w:position w:val="0"/>
        <w:rtl w:val="0"/>
      </w:rPr>
    </w:lvl>
    <w:lvl w:ilvl="7">
      <w:start w:val="1"/>
      <w:numFmt w:val="bullet"/>
      <w:suff w:val="tab"/>
      <w:lvlText w:val="o"/>
      <w:lvlJc w:val="left"/>
      <w:pPr/>
      <w:rPr>
        <w:position w:val="0"/>
        <w:rtl w:val="0"/>
      </w:rPr>
    </w:lvl>
    <w:lvl w:ilvl="8">
      <w:start w:val="1"/>
      <w:numFmt w:val="bullet"/>
      <w:suff w:val="tab"/>
      <w:lvlText w:val="▪"/>
      <w:lvlJc w:val="left"/>
      <w:pPr/>
      <w:rPr>
        <w:position w:val="0"/>
        <w:rtl w:val="0"/>
      </w:rPr>
    </w:lvl>
  </w:abstractNum>
  <w:abstractNum w:abstractNumId="65">
    <w:multiLevelType w:val="multilevel"/>
    <w:styleLink w:val="List 8"/>
    <w:lvl w:ilvl="0">
      <w:start w:val="0"/>
      <w:numFmt w:val="bullet"/>
      <w:suff w:val="tab"/>
      <w:lvlText w:val="•"/>
      <w:lvlJc w:val="left"/>
      <w:pPr/>
      <w:rPr>
        <w:position w:val="0"/>
        <w:rtl w:val="0"/>
      </w:rPr>
    </w:lvl>
    <w:lvl w:ilvl="1">
      <w:start w:val="1"/>
      <w:numFmt w:val="bullet"/>
      <w:suff w:val="tab"/>
      <w:lvlText w:val="o"/>
      <w:lvlJc w:val="left"/>
      <w:pPr/>
      <w:rPr>
        <w:position w:val="0"/>
        <w:rtl w:val="0"/>
      </w:rPr>
    </w:lvl>
    <w:lvl w:ilvl="2">
      <w:start w:val="1"/>
      <w:numFmt w:val="bullet"/>
      <w:suff w:val="tab"/>
      <w:lvlText w:val="▪"/>
      <w:lvlJc w:val="left"/>
      <w:pPr/>
      <w:rPr>
        <w:position w:val="0"/>
        <w:rtl w:val="0"/>
      </w:rPr>
    </w:lvl>
    <w:lvl w:ilvl="3">
      <w:start w:val="1"/>
      <w:numFmt w:val="bullet"/>
      <w:suff w:val="tab"/>
      <w:lvlText w:val="•"/>
      <w:lvlJc w:val="left"/>
      <w:pPr/>
      <w:rPr>
        <w:position w:val="0"/>
        <w:rtl w:val="0"/>
      </w:rPr>
    </w:lvl>
    <w:lvl w:ilvl="4">
      <w:start w:val="1"/>
      <w:numFmt w:val="bullet"/>
      <w:suff w:val="tab"/>
      <w:lvlText w:val="o"/>
      <w:lvlJc w:val="left"/>
      <w:pPr/>
      <w:rPr>
        <w:position w:val="0"/>
        <w:rtl w:val="0"/>
      </w:rPr>
    </w:lvl>
    <w:lvl w:ilvl="5">
      <w:start w:val="1"/>
      <w:numFmt w:val="bullet"/>
      <w:suff w:val="tab"/>
      <w:lvlText w:val="▪"/>
      <w:lvlJc w:val="left"/>
      <w:pPr/>
      <w:rPr>
        <w:position w:val="0"/>
        <w:rtl w:val="0"/>
      </w:rPr>
    </w:lvl>
    <w:lvl w:ilvl="6">
      <w:start w:val="1"/>
      <w:numFmt w:val="bullet"/>
      <w:suff w:val="tab"/>
      <w:lvlText w:val="•"/>
      <w:lvlJc w:val="left"/>
      <w:pPr/>
      <w:rPr>
        <w:position w:val="0"/>
        <w:rtl w:val="0"/>
      </w:rPr>
    </w:lvl>
    <w:lvl w:ilvl="7">
      <w:start w:val="1"/>
      <w:numFmt w:val="bullet"/>
      <w:suff w:val="tab"/>
      <w:lvlText w:val="o"/>
      <w:lvlJc w:val="left"/>
      <w:pPr/>
      <w:rPr>
        <w:position w:val="0"/>
        <w:rtl w:val="0"/>
      </w:rPr>
    </w:lvl>
    <w:lvl w:ilvl="8">
      <w:start w:val="1"/>
      <w:numFmt w:val="bullet"/>
      <w:suff w:val="tab"/>
      <w:lvlText w:val="▪"/>
      <w:lvlJc w:val="left"/>
      <w:pPr/>
      <w:rPr>
        <w:position w:val="0"/>
        <w:rtl w:val="0"/>
      </w:rPr>
    </w:lvl>
  </w:abstractNum>
  <w:abstractNum w:abstractNumId="66">
    <w:multiLevelType w:val="multilevel"/>
    <w:styleLink w:val="List 8"/>
    <w:lvl w:ilvl="0">
      <w:start w:val="0"/>
      <w:numFmt w:val="bullet"/>
      <w:suff w:val="tab"/>
      <w:lvlText w:val="•"/>
      <w:lvlJc w:val="left"/>
      <w:pPr/>
      <w:rPr>
        <w:position w:val="0"/>
        <w:rtl w:val="0"/>
      </w:rPr>
    </w:lvl>
    <w:lvl w:ilvl="1">
      <w:start w:val="1"/>
      <w:numFmt w:val="bullet"/>
      <w:suff w:val="tab"/>
      <w:lvlText w:val="o"/>
      <w:lvlJc w:val="left"/>
      <w:pPr/>
      <w:rPr>
        <w:position w:val="0"/>
        <w:rtl w:val="0"/>
      </w:rPr>
    </w:lvl>
    <w:lvl w:ilvl="2">
      <w:start w:val="1"/>
      <w:numFmt w:val="bullet"/>
      <w:suff w:val="tab"/>
      <w:lvlText w:val="▪"/>
      <w:lvlJc w:val="left"/>
      <w:pPr/>
      <w:rPr>
        <w:position w:val="0"/>
        <w:rtl w:val="0"/>
      </w:rPr>
    </w:lvl>
    <w:lvl w:ilvl="3">
      <w:start w:val="1"/>
      <w:numFmt w:val="bullet"/>
      <w:suff w:val="tab"/>
      <w:lvlText w:val="•"/>
      <w:lvlJc w:val="left"/>
      <w:pPr/>
      <w:rPr>
        <w:position w:val="0"/>
        <w:rtl w:val="0"/>
      </w:rPr>
    </w:lvl>
    <w:lvl w:ilvl="4">
      <w:start w:val="1"/>
      <w:numFmt w:val="bullet"/>
      <w:suff w:val="tab"/>
      <w:lvlText w:val="o"/>
      <w:lvlJc w:val="left"/>
      <w:pPr/>
      <w:rPr>
        <w:position w:val="0"/>
        <w:rtl w:val="0"/>
      </w:rPr>
    </w:lvl>
    <w:lvl w:ilvl="5">
      <w:start w:val="1"/>
      <w:numFmt w:val="bullet"/>
      <w:suff w:val="tab"/>
      <w:lvlText w:val="▪"/>
      <w:lvlJc w:val="left"/>
      <w:pPr/>
      <w:rPr>
        <w:position w:val="0"/>
        <w:rtl w:val="0"/>
      </w:rPr>
    </w:lvl>
    <w:lvl w:ilvl="6">
      <w:start w:val="1"/>
      <w:numFmt w:val="bullet"/>
      <w:suff w:val="tab"/>
      <w:lvlText w:val="•"/>
      <w:lvlJc w:val="left"/>
      <w:pPr/>
      <w:rPr>
        <w:position w:val="0"/>
        <w:rtl w:val="0"/>
      </w:rPr>
    </w:lvl>
    <w:lvl w:ilvl="7">
      <w:start w:val="1"/>
      <w:numFmt w:val="bullet"/>
      <w:suff w:val="tab"/>
      <w:lvlText w:val="o"/>
      <w:lvlJc w:val="left"/>
      <w:pPr/>
      <w:rPr>
        <w:position w:val="0"/>
        <w:rtl w:val="0"/>
      </w:rPr>
    </w:lvl>
    <w:lvl w:ilvl="8">
      <w:start w:val="1"/>
      <w:numFmt w:val="bullet"/>
      <w:suff w:val="tab"/>
      <w:lvlText w:val="▪"/>
      <w:lvlJc w:val="left"/>
      <w:pPr/>
      <w:rPr>
        <w:position w:val="0"/>
        <w:rtl w:val="0"/>
      </w:rPr>
    </w:lvl>
  </w:abstractNum>
  <w:abstractNum w:abstractNumId="67">
    <w:multiLevelType w:val="multilevel"/>
    <w:styleLink w:val="List 8"/>
    <w:lvl w:ilvl="0">
      <w:start w:val="0"/>
      <w:numFmt w:val="bullet"/>
      <w:suff w:val="tab"/>
      <w:lvlText w:val="•"/>
      <w:lvlJc w:val="left"/>
      <w:pPr/>
      <w:rPr>
        <w:position w:val="0"/>
        <w:rtl w:val="0"/>
      </w:rPr>
    </w:lvl>
    <w:lvl w:ilvl="1">
      <w:start w:val="1"/>
      <w:numFmt w:val="bullet"/>
      <w:suff w:val="tab"/>
      <w:lvlText w:val="o"/>
      <w:lvlJc w:val="left"/>
      <w:pPr/>
      <w:rPr>
        <w:position w:val="0"/>
        <w:rtl w:val="0"/>
      </w:rPr>
    </w:lvl>
    <w:lvl w:ilvl="2">
      <w:start w:val="1"/>
      <w:numFmt w:val="bullet"/>
      <w:suff w:val="tab"/>
      <w:lvlText w:val="▪"/>
      <w:lvlJc w:val="left"/>
      <w:pPr/>
      <w:rPr>
        <w:position w:val="0"/>
        <w:rtl w:val="0"/>
      </w:rPr>
    </w:lvl>
    <w:lvl w:ilvl="3">
      <w:start w:val="1"/>
      <w:numFmt w:val="bullet"/>
      <w:suff w:val="tab"/>
      <w:lvlText w:val="•"/>
      <w:lvlJc w:val="left"/>
      <w:pPr/>
      <w:rPr>
        <w:position w:val="0"/>
        <w:rtl w:val="0"/>
      </w:rPr>
    </w:lvl>
    <w:lvl w:ilvl="4">
      <w:start w:val="1"/>
      <w:numFmt w:val="bullet"/>
      <w:suff w:val="tab"/>
      <w:lvlText w:val="o"/>
      <w:lvlJc w:val="left"/>
      <w:pPr/>
      <w:rPr>
        <w:position w:val="0"/>
        <w:rtl w:val="0"/>
      </w:rPr>
    </w:lvl>
    <w:lvl w:ilvl="5">
      <w:start w:val="1"/>
      <w:numFmt w:val="bullet"/>
      <w:suff w:val="tab"/>
      <w:lvlText w:val="▪"/>
      <w:lvlJc w:val="left"/>
      <w:pPr/>
      <w:rPr>
        <w:position w:val="0"/>
        <w:rtl w:val="0"/>
      </w:rPr>
    </w:lvl>
    <w:lvl w:ilvl="6">
      <w:start w:val="1"/>
      <w:numFmt w:val="bullet"/>
      <w:suff w:val="tab"/>
      <w:lvlText w:val="•"/>
      <w:lvlJc w:val="left"/>
      <w:pPr/>
      <w:rPr>
        <w:position w:val="0"/>
        <w:rtl w:val="0"/>
      </w:rPr>
    </w:lvl>
    <w:lvl w:ilvl="7">
      <w:start w:val="1"/>
      <w:numFmt w:val="bullet"/>
      <w:suff w:val="tab"/>
      <w:lvlText w:val="o"/>
      <w:lvlJc w:val="left"/>
      <w:pPr/>
      <w:rPr>
        <w:position w:val="0"/>
        <w:rtl w:val="0"/>
      </w:rPr>
    </w:lvl>
    <w:lvl w:ilvl="8">
      <w:start w:val="1"/>
      <w:numFmt w:val="bullet"/>
      <w:suff w:val="tab"/>
      <w:lvlText w:val="▪"/>
      <w:lvlJc w:val="left"/>
      <w:pPr/>
      <w:rPr>
        <w:position w:val="0"/>
        <w:rtl w:val="0"/>
      </w:rPr>
    </w:lvl>
  </w:abstractNum>
  <w:abstractNum w:abstractNumId="68">
    <w:multiLevelType w:val="multilevel"/>
    <w:styleLink w:val="List 8"/>
    <w:lvl w:ilvl="0">
      <w:start w:val="0"/>
      <w:numFmt w:val="bullet"/>
      <w:suff w:val="tab"/>
      <w:lvlText w:val="•"/>
      <w:lvlJc w:val="left"/>
      <w:pPr/>
      <w:rPr>
        <w:position w:val="0"/>
        <w:rtl w:val="0"/>
      </w:rPr>
    </w:lvl>
    <w:lvl w:ilvl="1">
      <w:start w:val="1"/>
      <w:numFmt w:val="bullet"/>
      <w:suff w:val="tab"/>
      <w:lvlText w:val="o"/>
      <w:lvlJc w:val="left"/>
      <w:pPr/>
      <w:rPr>
        <w:position w:val="0"/>
        <w:rtl w:val="0"/>
      </w:rPr>
    </w:lvl>
    <w:lvl w:ilvl="2">
      <w:start w:val="1"/>
      <w:numFmt w:val="bullet"/>
      <w:suff w:val="tab"/>
      <w:lvlText w:val="▪"/>
      <w:lvlJc w:val="left"/>
      <w:pPr/>
      <w:rPr>
        <w:position w:val="0"/>
        <w:rtl w:val="0"/>
      </w:rPr>
    </w:lvl>
    <w:lvl w:ilvl="3">
      <w:start w:val="1"/>
      <w:numFmt w:val="bullet"/>
      <w:suff w:val="tab"/>
      <w:lvlText w:val="•"/>
      <w:lvlJc w:val="left"/>
      <w:pPr/>
      <w:rPr>
        <w:position w:val="0"/>
        <w:rtl w:val="0"/>
      </w:rPr>
    </w:lvl>
    <w:lvl w:ilvl="4">
      <w:start w:val="1"/>
      <w:numFmt w:val="bullet"/>
      <w:suff w:val="tab"/>
      <w:lvlText w:val="o"/>
      <w:lvlJc w:val="left"/>
      <w:pPr/>
      <w:rPr>
        <w:position w:val="0"/>
        <w:rtl w:val="0"/>
      </w:rPr>
    </w:lvl>
    <w:lvl w:ilvl="5">
      <w:start w:val="1"/>
      <w:numFmt w:val="bullet"/>
      <w:suff w:val="tab"/>
      <w:lvlText w:val="▪"/>
      <w:lvlJc w:val="left"/>
      <w:pPr/>
      <w:rPr>
        <w:position w:val="0"/>
        <w:rtl w:val="0"/>
      </w:rPr>
    </w:lvl>
    <w:lvl w:ilvl="6">
      <w:start w:val="1"/>
      <w:numFmt w:val="bullet"/>
      <w:suff w:val="tab"/>
      <w:lvlText w:val="•"/>
      <w:lvlJc w:val="left"/>
      <w:pPr/>
      <w:rPr>
        <w:position w:val="0"/>
        <w:rtl w:val="0"/>
      </w:rPr>
    </w:lvl>
    <w:lvl w:ilvl="7">
      <w:start w:val="1"/>
      <w:numFmt w:val="bullet"/>
      <w:suff w:val="tab"/>
      <w:lvlText w:val="o"/>
      <w:lvlJc w:val="left"/>
      <w:pPr/>
      <w:rPr>
        <w:position w:val="0"/>
        <w:rtl w:val="0"/>
      </w:rPr>
    </w:lvl>
    <w:lvl w:ilvl="8">
      <w:start w:val="1"/>
      <w:numFmt w:val="bullet"/>
      <w:suff w:val="tab"/>
      <w:lvlText w:val="▪"/>
      <w:lvlJc w:val="left"/>
      <w:pPr/>
      <w:rPr>
        <w:position w:val="0"/>
        <w:rtl w:val="0"/>
      </w:rPr>
    </w:lvl>
  </w:abstractNum>
  <w:abstractNum w:abstractNumId="69">
    <w:multiLevelType w:val="multilevel"/>
    <w:lvl w:ilvl="0">
      <w:start w:val="1"/>
      <w:numFmt w:val="bullet"/>
      <w:suff w:val="tab"/>
      <w:lvlText w:val="•"/>
      <w:lvlJc w:val="left"/>
      <w:pPr/>
      <w:rPr>
        <w:position w:val="0"/>
        <w:rtl w:val="0"/>
      </w:rPr>
    </w:lvl>
    <w:lvl w:ilvl="1">
      <w:start w:val="1"/>
      <w:numFmt w:val="bullet"/>
      <w:suff w:val="tab"/>
      <w:lvlText w:val="o"/>
      <w:lvlJc w:val="left"/>
      <w:pPr/>
      <w:rPr>
        <w:position w:val="0"/>
        <w:rtl w:val="0"/>
      </w:rPr>
    </w:lvl>
    <w:lvl w:ilvl="2">
      <w:start w:val="1"/>
      <w:numFmt w:val="bullet"/>
      <w:suff w:val="tab"/>
      <w:lvlText w:val="▪"/>
      <w:lvlJc w:val="left"/>
      <w:pPr/>
      <w:rPr>
        <w:position w:val="0"/>
        <w:rtl w:val="0"/>
      </w:rPr>
    </w:lvl>
    <w:lvl w:ilvl="3">
      <w:start w:val="1"/>
      <w:numFmt w:val="bullet"/>
      <w:suff w:val="tab"/>
      <w:lvlText w:val="•"/>
      <w:lvlJc w:val="left"/>
      <w:pPr/>
      <w:rPr>
        <w:position w:val="0"/>
        <w:rtl w:val="0"/>
      </w:rPr>
    </w:lvl>
    <w:lvl w:ilvl="4">
      <w:start w:val="1"/>
      <w:numFmt w:val="bullet"/>
      <w:suff w:val="tab"/>
      <w:lvlText w:val="o"/>
      <w:lvlJc w:val="left"/>
      <w:pPr/>
      <w:rPr>
        <w:position w:val="0"/>
        <w:rtl w:val="0"/>
      </w:rPr>
    </w:lvl>
    <w:lvl w:ilvl="5">
      <w:start w:val="1"/>
      <w:numFmt w:val="bullet"/>
      <w:suff w:val="tab"/>
      <w:lvlText w:val="▪"/>
      <w:lvlJc w:val="left"/>
      <w:pPr/>
      <w:rPr>
        <w:position w:val="0"/>
        <w:rtl w:val="0"/>
      </w:rPr>
    </w:lvl>
    <w:lvl w:ilvl="6">
      <w:start w:val="1"/>
      <w:numFmt w:val="bullet"/>
      <w:suff w:val="tab"/>
      <w:lvlText w:val="•"/>
      <w:lvlJc w:val="left"/>
      <w:pPr/>
      <w:rPr>
        <w:position w:val="0"/>
        <w:rtl w:val="0"/>
      </w:rPr>
    </w:lvl>
    <w:lvl w:ilvl="7">
      <w:start w:val="1"/>
      <w:numFmt w:val="bullet"/>
      <w:suff w:val="tab"/>
      <w:lvlText w:val="o"/>
      <w:lvlJc w:val="left"/>
      <w:pPr/>
      <w:rPr>
        <w:position w:val="0"/>
        <w:rtl w:val="0"/>
      </w:rPr>
    </w:lvl>
    <w:lvl w:ilvl="8">
      <w:start w:val="1"/>
      <w:numFmt w:val="bullet"/>
      <w:suff w:val="tab"/>
      <w:lvlText w:val="▪"/>
      <w:lvlJc w:val="left"/>
      <w:pPr/>
      <w:rPr>
        <w:position w:val="0"/>
        <w:rtl w:val="0"/>
      </w:rPr>
    </w:lvl>
  </w:abstractNum>
  <w:abstractNum w:abstractNumId="70">
    <w:multiLevelType w:val="multilevel"/>
    <w:lvl w:ilvl="0">
      <w:start w:val="1"/>
      <w:numFmt w:val="bullet"/>
      <w:suff w:val="tab"/>
      <w:lvlText w:val="•"/>
      <w:lvlJc w:val="left"/>
      <w:pPr/>
      <w:rPr>
        <w:position w:val="0"/>
      </w:rPr>
    </w:lvl>
    <w:lvl w:ilvl="1">
      <w:start w:val="1"/>
      <w:numFmt w:val="bullet"/>
      <w:suff w:val="tab"/>
      <w:lvlText w:val="o"/>
      <w:lvlJc w:val="left"/>
      <w:pPr/>
      <w:rPr>
        <w:position w:val="0"/>
      </w:rPr>
    </w:lvl>
    <w:lvl w:ilvl="2">
      <w:start w:val="1"/>
      <w:numFmt w:val="bullet"/>
      <w:suff w:val="tab"/>
      <w:lvlText w:val="▪"/>
      <w:lvlJc w:val="left"/>
      <w:pPr/>
      <w:rPr>
        <w:position w:val="0"/>
      </w:rPr>
    </w:lvl>
    <w:lvl w:ilvl="3">
      <w:start w:val="1"/>
      <w:numFmt w:val="bullet"/>
      <w:suff w:val="tab"/>
      <w:lvlText w:val="•"/>
      <w:lvlJc w:val="left"/>
      <w:pPr/>
      <w:rPr>
        <w:position w:val="0"/>
      </w:rPr>
    </w:lvl>
    <w:lvl w:ilvl="4">
      <w:start w:val="1"/>
      <w:numFmt w:val="bullet"/>
      <w:suff w:val="tab"/>
      <w:lvlText w:val="o"/>
      <w:lvlJc w:val="left"/>
      <w:pPr/>
      <w:rPr>
        <w:position w:val="0"/>
      </w:rPr>
    </w:lvl>
    <w:lvl w:ilvl="5">
      <w:start w:val="1"/>
      <w:numFmt w:val="bullet"/>
      <w:suff w:val="tab"/>
      <w:lvlText w:val="▪"/>
      <w:lvlJc w:val="left"/>
      <w:pPr/>
      <w:rPr>
        <w:position w:val="0"/>
      </w:rPr>
    </w:lvl>
    <w:lvl w:ilvl="6">
      <w:start w:val="1"/>
      <w:numFmt w:val="bullet"/>
      <w:suff w:val="tab"/>
      <w:lvlText w:val="•"/>
      <w:lvlJc w:val="left"/>
      <w:pPr/>
      <w:rPr>
        <w:position w:val="0"/>
      </w:rPr>
    </w:lvl>
    <w:lvl w:ilvl="7">
      <w:start w:val="1"/>
      <w:numFmt w:val="bullet"/>
      <w:suff w:val="tab"/>
      <w:lvlText w:val="o"/>
      <w:lvlJc w:val="left"/>
      <w:pPr/>
      <w:rPr>
        <w:position w:val="0"/>
      </w:rPr>
    </w:lvl>
    <w:lvl w:ilvl="8">
      <w:start w:val="1"/>
      <w:numFmt w:val="bullet"/>
      <w:suff w:val="tab"/>
      <w:lvlText w:val="▪"/>
      <w:lvlJc w:val="left"/>
      <w:pPr/>
      <w:rPr>
        <w:position w:val="0"/>
      </w:rPr>
    </w:lvl>
  </w:abstractNum>
  <w:abstractNum w:abstractNumId="71">
    <w:multiLevelType w:val="multilevel"/>
    <w:styleLink w:val="List 9"/>
    <w:lvl w:ilvl="0">
      <w:start w:val="0"/>
      <w:numFmt w:val="bullet"/>
      <w:suff w:val="tab"/>
      <w:lvlText w:val="•"/>
      <w:lvlJc w:val="left"/>
      <w:pPr/>
      <w:rPr>
        <w:position w:val="0"/>
        <w:rtl w:val="0"/>
      </w:rPr>
    </w:lvl>
    <w:lvl w:ilvl="1">
      <w:start w:val="1"/>
      <w:numFmt w:val="bullet"/>
      <w:suff w:val="tab"/>
      <w:lvlText w:val="o"/>
      <w:lvlJc w:val="left"/>
      <w:pPr/>
      <w:rPr>
        <w:position w:val="0"/>
        <w:rtl w:val="0"/>
      </w:rPr>
    </w:lvl>
    <w:lvl w:ilvl="2">
      <w:start w:val="1"/>
      <w:numFmt w:val="bullet"/>
      <w:suff w:val="tab"/>
      <w:lvlText w:val="▪"/>
      <w:lvlJc w:val="left"/>
      <w:pPr/>
      <w:rPr>
        <w:position w:val="0"/>
        <w:rtl w:val="0"/>
      </w:rPr>
    </w:lvl>
    <w:lvl w:ilvl="3">
      <w:start w:val="1"/>
      <w:numFmt w:val="bullet"/>
      <w:suff w:val="tab"/>
      <w:lvlText w:val="•"/>
      <w:lvlJc w:val="left"/>
      <w:pPr/>
      <w:rPr>
        <w:position w:val="0"/>
        <w:rtl w:val="0"/>
      </w:rPr>
    </w:lvl>
    <w:lvl w:ilvl="4">
      <w:start w:val="1"/>
      <w:numFmt w:val="bullet"/>
      <w:suff w:val="tab"/>
      <w:lvlText w:val="o"/>
      <w:lvlJc w:val="left"/>
      <w:pPr/>
      <w:rPr>
        <w:position w:val="0"/>
        <w:rtl w:val="0"/>
      </w:rPr>
    </w:lvl>
    <w:lvl w:ilvl="5">
      <w:start w:val="1"/>
      <w:numFmt w:val="bullet"/>
      <w:suff w:val="tab"/>
      <w:lvlText w:val="▪"/>
      <w:lvlJc w:val="left"/>
      <w:pPr/>
      <w:rPr>
        <w:position w:val="0"/>
        <w:rtl w:val="0"/>
      </w:rPr>
    </w:lvl>
    <w:lvl w:ilvl="6">
      <w:start w:val="1"/>
      <w:numFmt w:val="bullet"/>
      <w:suff w:val="tab"/>
      <w:lvlText w:val="•"/>
      <w:lvlJc w:val="left"/>
      <w:pPr/>
      <w:rPr>
        <w:position w:val="0"/>
        <w:rtl w:val="0"/>
      </w:rPr>
    </w:lvl>
    <w:lvl w:ilvl="7">
      <w:start w:val="1"/>
      <w:numFmt w:val="bullet"/>
      <w:suff w:val="tab"/>
      <w:lvlText w:val="o"/>
      <w:lvlJc w:val="left"/>
      <w:pPr/>
      <w:rPr>
        <w:position w:val="0"/>
        <w:rtl w:val="0"/>
      </w:rPr>
    </w:lvl>
    <w:lvl w:ilvl="8">
      <w:start w:val="1"/>
      <w:numFmt w:val="bullet"/>
      <w:suff w:val="tab"/>
      <w:lvlText w:val="▪"/>
      <w:lvlJc w:val="left"/>
      <w:pPr/>
      <w:rPr>
        <w:position w:val="0"/>
        <w:rtl w:val="0"/>
      </w:rPr>
    </w:lvl>
  </w:abstractNum>
  <w:abstractNum w:abstractNumId="72">
    <w:multiLevelType w:val="multilevel"/>
    <w:styleLink w:val="List 9"/>
    <w:lvl w:ilvl="0">
      <w:start w:val="0"/>
      <w:numFmt w:val="bullet"/>
      <w:suff w:val="tab"/>
      <w:lvlText w:val="•"/>
      <w:lvlJc w:val="left"/>
      <w:pPr/>
      <w:rPr>
        <w:position w:val="0"/>
        <w:rtl w:val="0"/>
      </w:rPr>
    </w:lvl>
    <w:lvl w:ilvl="1">
      <w:start w:val="1"/>
      <w:numFmt w:val="bullet"/>
      <w:suff w:val="tab"/>
      <w:lvlText w:val="o"/>
      <w:lvlJc w:val="left"/>
      <w:pPr/>
      <w:rPr>
        <w:position w:val="0"/>
        <w:rtl w:val="0"/>
      </w:rPr>
    </w:lvl>
    <w:lvl w:ilvl="2">
      <w:start w:val="1"/>
      <w:numFmt w:val="bullet"/>
      <w:suff w:val="tab"/>
      <w:lvlText w:val="▪"/>
      <w:lvlJc w:val="left"/>
      <w:pPr/>
      <w:rPr>
        <w:position w:val="0"/>
        <w:rtl w:val="0"/>
      </w:rPr>
    </w:lvl>
    <w:lvl w:ilvl="3">
      <w:start w:val="1"/>
      <w:numFmt w:val="bullet"/>
      <w:suff w:val="tab"/>
      <w:lvlText w:val="•"/>
      <w:lvlJc w:val="left"/>
      <w:pPr/>
      <w:rPr>
        <w:position w:val="0"/>
        <w:rtl w:val="0"/>
      </w:rPr>
    </w:lvl>
    <w:lvl w:ilvl="4">
      <w:start w:val="1"/>
      <w:numFmt w:val="bullet"/>
      <w:suff w:val="tab"/>
      <w:lvlText w:val="o"/>
      <w:lvlJc w:val="left"/>
      <w:pPr/>
      <w:rPr>
        <w:position w:val="0"/>
        <w:rtl w:val="0"/>
      </w:rPr>
    </w:lvl>
    <w:lvl w:ilvl="5">
      <w:start w:val="1"/>
      <w:numFmt w:val="bullet"/>
      <w:suff w:val="tab"/>
      <w:lvlText w:val="▪"/>
      <w:lvlJc w:val="left"/>
      <w:pPr/>
      <w:rPr>
        <w:position w:val="0"/>
        <w:rtl w:val="0"/>
      </w:rPr>
    </w:lvl>
    <w:lvl w:ilvl="6">
      <w:start w:val="1"/>
      <w:numFmt w:val="bullet"/>
      <w:suff w:val="tab"/>
      <w:lvlText w:val="•"/>
      <w:lvlJc w:val="left"/>
      <w:pPr/>
      <w:rPr>
        <w:position w:val="0"/>
        <w:rtl w:val="0"/>
      </w:rPr>
    </w:lvl>
    <w:lvl w:ilvl="7">
      <w:start w:val="1"/>
      <w:numFmt w:val="bullet"/>
      <w:suff w:val="tab"/>
      <w:lvlText w:val="o"/>
      <w:lvlJc w:val="left"/>
      <w:pPr/>
      <w:rPr>
        <w:position w:val="0"/>
        <w:rtl w:val="0"/>
      </w:rPr>
    </w:lvl>
    <w:lvl w:ilvl="8">
      <w:start w:val="1"/>
      <w:numFmt w:val="bullet"/>
      <w:suff w:val="tab"/>
      <w:lvlText w:val="▪"/>
      <w:lvlJc w:val="left"/>
      <w:pPr/>
      <w:rPr>
        <w:position w:val="0"/>
        <w:rtl w:val="0"/>
      </w:rPr>
    </w:lvl>
  </w:abstractNum>
  <w:abstractNum w:abstractNumId="73">
    <w:multiLevelType w:val="multilevel"/>
    <w:styleLink w:val="List 9"/>
    <w:lvl w:ilvl="0">
      <w:start w:val="0"/>
      <w:numFmt w:val="bullet"/>
      <w:suff w:val="tab"/>
      <w:lvlText w:val="•"/>
      <w:lvlJc w:val="left"/>
      <w:pPr/>
      <w:rPr>
        <w:position w:val="0"/>
        <w:rtl w:val="0"/>
      </w:rPr>
    </w:lvl>
    <w:lvl w:ilvl="1">
      <w:start w:val="1"/>
      <w:numFmt w:val="bullet"/>
      <w:suff w:val="tab"/>
      <w:lvlText w:val="o"/>
      <w:lvlJc w:val="left"/>
      <w:pPr/>
      <w:rPr>
        <w:position w:val="0"/>
        <w:rtl w:val="0"/>
      </w:rPr>
    </w:lvl>
    <w:lvl w:ilvl="2">
      <w:start w:val="1"/>
      <w:numFmt w:val="bullet"/>
      <w:suff w:val="tab"/>
      <w:lvlText w:val="▪"/>
      <w:lvlJc w:val="left"/>
      <w:pPr/>
      <w:rPr>
        <w:position w:val="0"/>
        <w:rtl w:val="0"/>
      </w:rPr>
    </w:lvl>
    <w:lvl w:ilvl="3">
      <w:start w:val="1"/>
      <w:numFmt w:val="bullet"/>
      <w:suff w:val="tab"/>
      <w:lvlText w:val="•"/>
      <w:lvlJc w:val="left"/>
      <w:pPr/>
      <w:rPr>
        <w:position w:val="0"/>
        <w:rtl w:val="0"/>
      </w:rPr>
    </w:lvl>
    <w:lvl w:ilvl="4">
      <w:start w:val="1"/>
      <w:numFmt w:val="bullet"/>
      <w:suff w:val="tab"/>
      <w:lvlText w:val="o"/>
      <w:lvlJc w:val="left"/>
      <w:pPr/>
      <w:rPr>
        <w:position w:val="0"/>
        <w:rtl w:val="0"/>
      </w:rPr>
    </w:lvl>
    <w:lvl w:ilvl="5">
      <w:start w:val="1"/>
      <w:numFmt w:val="bullet"/>
      <w:suff w:val="tab"/>
      <w:lvlText w:val="▪"/>
      <w:lvlJc w:val="left"/>
      <w:pPr/>
      <w:rPr>
        <w:position w:val="0"/>
        <w:rtl w:val="0"/>
      </w:rPr>
    </w:lvl>
    <w:lvl w:ilvl="6">
      <w:start w:val="1"/>
      <w:numFmt w:val="bullet"/>
      <w:suff w:val="tab"/>
      <w:lvlText w:val="•"/>
      <w:lvlJc w:val="left"/>
      <w:pPr/>
      <w:rPr>
        <w:position w:val="0"/>
        <w:rtl w:val="0"/>
      </w:rPr>
    </w:lvl>
    <w:lvl w:ilvl="7">
      <w:start w:val="1"/>
      <w:numFmt w:val="bullet"/>
      <w:suff w:val="tab"/>
      <w:lvlText w:val="o"/>
      <w:lvlJc w:val="left"/>
      <w:pPr/>
      <w:rPr>
        <w:position w:val="0"/>
        <w:rtl w:val="0"/>
      </w:rPr>
    </w:lvl>
    <w:lvl w:ilvl="8">
      <w:start w:val="1"/>
      <w:numFmt w:val="bullet"/>
      <w:suff w:val="tab"/>
      <w:lvlText w:val="▪"/>
      <w:lvlJc w:val="left"/>
      <w:pPr/>
      <w:rPr>
        <w:position w:val="0"/>
        <w:rtl w:val="0"/>
      </w:rPr>
    </w:lvl>
  </w:abstractNum>
  <w:abstractNum w:abstractNumId="74">
    <w:multiLevelType w:val="multilevel"/>
    <w:styleLink w:val="List 9"/>
    <w:lvl w:ilvl="0">
      <w:start w:val="0"/>
      <w:numFmt w:val="bullet"/>
      <w:suff w:val="tab"/>
      <w:lvlText w:val="•"/>
      <w:lvlJc w:val="left"/>
      <w:pPr/>
      <w:rPr>
        <w:position w:val="0"/>
        <w:rtl w:val="0"/>
      </w:rPr>
    </w:lvl>
    <w:lvl w:ilvl="1">
      <w:start w:val="1"/>
      <w:numFmt w:val="bullet"/>
      <w:suff w:val="tab"/>
      <w:lvlText w:val="o"/>
      <w:lvlJc w:val="left"/>
      <w:pPr/>
      <w:rPr>
        <w:position w:val="0"/>
        <w:rtl w:val="0"/>
      </w:rPr>
    </w:lvl>
    <w:lvl w:ilvl="2">
      <w:start w:val="1"/>
      <w:numFmt w:val="bullet"/>
      <w:suff w:val="tab"/>
      <w:lvlText w:val="▪"/>
      <w:lvlJc w:val="left"/>
      <w:pPr/>
      <w:rPr>
        <w:position w:val="0"/>
        <w:rtl w:val="0"/>
      </w:rPr>
    </w:lvl>
    <w:lvl w:ilvl="3">
      <w:start w:val="1"/>
      <w:numFmt w:val="bullet"/>
      <w:suff w:val="tab"/>
      <w:lvlText w:val="•"/>
      <w:lvlJc w:val="left"/>
      <w:pPr/>
      <w:rPr>
        <w:position w:val="0"/>
        <w:rtl w:val="0"/>
      </w:rPr>
    </w:lvl>
    <w:lvl w:ilvl="4">
      <w:start w:val="1"/>
      <w:numFmt w:val="bullet"/>
      <w:suff w:val="tab"/>
      <w:lvlText w:val="o"/>
      <w:lvlJc w:val="left"/>
      <w:pPr/>
      <w:rPr>
        <w:position w:val="0"/>
        <w:rtl w:val="0"/>
      </w:rPr>
    </w:lvl>
    <w:lvl w:ilvl="5">
      <w:start w:val="1"/>
      <w:numFmt w:val="bullet"/>
      <w:suff w:val="tab"/>
      <w:lvlText w:val="▪"/>
      <w:lvlJc w:val="left"/>
      <w:pPr/>
      <w:rPr>
        <w:position w:val="0"/>
        <w:rtl w:val="0"/>
      </w:rPr>
    </w:lvl>
    <w:lvl w:ilvl="6">
      <w:start w:val="1"/>
      <w:numFmt w:val="bullet"/>
      <w:suff w:val="tab"/>
      <w:lvlText w:val="•"/>
      <w:lvlJc w:val="left"/>
      <w:pPr/>
      <w:rPr>
        <w:position w:val="0"/>
        <w:rtl w:val="0"/>
      </w:rPr>
    </w:lvl>
    <w:lvl w:ilvl="7">
      <w:start w:val="1"/>
      <w:numFmt w:val="bullet"/>
      <w:suff w:val="tab"/>
      <w:lvlText w:val="o"/>
      <w:lvlJc w:val="left"/>
      <w:pPr/>
      <w:rPr>
        <w:position w:val="0"/>
        <w:rtl w:val="0"/>
      </w:rPr>
    </w:lvl>
    <w:lvl w:ilvl="8">
      <w:start w:val="1"/>
      <w:numFmt w:val="bullet"/>
      <w:suff w:val="tab"/>
      <w:lvlText w:val="▪"/>
      <w:lvlJc w:val="left"/>
      <w:pPr/>
      <w:rPr>
        <w:position w:val="0"/>
        <w:rtl w:val="0"/>
      </w:rPr>
    </w:lvl>
  </w:abstractNum>
  <w:abstractNum w:abstractNumId="75">
    <w:multiLevelType w:val="multilevel"/>
    <w:styleLink w:val="List 9"/>
    <w:lvl w:ilvl="0">
      <w:start w:val="0"/>
      <w:numFmt w:val="bullet"/>
      <w:suff w:val="tab"/>
      <w:lvlText w:val="•"/>
      <w:lvlJc w:val="left"/>
      <w:pPr/>
      <w:rPr>
        <w:position w:val="0"/>
        <w:rtl w:val="0"/>
      </w:rPr>
    </w:lvl>
    <w:lvl w:ilvl="1">
      <w:start w:val="1"/>
      <w:numFmt w:val="bullet"/>
      <w:suff w:val="tab"/>
      <w:lvlText w:val="o"/>
      <w:lvlJc w:val="left"/>
      <w:pPr/>
      <w:rPr>
        <w:position w:val="0"/>
        <w:rtl w:val="0"/>
      </w:rPr>
    </w:lvl>
    <w:lvl w:ilvl="2">
      <w:start w:val="1"/>
      <w:numFmt w:val="bullet"/>
      <w:suff w:val="tab"/>
      <w:lvlText w:val="▪"/>
      <w:lvlJc w:val="left"/>
      <w:pPr/>
      <w:rPr>
        <w:position w:val="0"/>
        <w:rtl w:val="0"/>
      </w:rPr>
    </w:lvl>
    <w:lvl w:ilvl="3">
      <w:start w:val="1"/>
      <w:numFmt w:val="bullet"/>
      <w:suff w:val="tab"/>
      <w:lvlText w:val="•"/>
      <w:lvlJc w:val="left"/>
      <w:pPr/>
      <w:rPr>
        <w:position w:val="0"/>
        <w:rtl w:val="0"/>
      </w:rPr>
    </w:lvl>
    <w:lvl w:ilvl="4">
      <w:start w:val="1"/>
      <w:numFmt w:val="bullet"/>
      <w:suff w:val="tab"/>
      <w:lvlText w:val="o"/>
      <w:lvlJc w:val="left"/>
      <w:pPr/>
      <w:rPr>
        <w:position w:val="0"/>
        <w:rtl w:val="0"/>
      </w:rPr>
    </w:lvl>
    <w:lvl w:ilvl="5">
      <w:start w:val="1"/>
      <w:numFmt w:val="bullet"/>
      <w:suff w:val="tab"/>
      <w:lvlText w:val="▪"/>
      <w:lvlJc w:val="left"/>
      <w:pPr/>
      <w:rPr>
        <w:position w:val="0"/>
        <w:rtl w:val="0"/>
      </w:rPr>
    </w:lvl>
    <w:lvl w:ilvl="6">
      <w:start w:val="1"/>
      <w:numFmt w:val="bullet"/>
      <w:suff w:val="tab"/>
      <w:lvlText w:val="•"/>
      <w:lvlJc w:val="left"/>
      <w:pPr/>
      <w:rPr>
        <w:position w:val="0"/>
        <w:rtl w:val="0"/>
      </w:rPr>
    </w:lvl>
    <w:lvl w:ilvl="7">
      <w:start w:val="1"/>
      <w:numFmt w:val="bullet"/>
      <w:suff w:val="tab"/>
      <w:lvlText w:val="o"/>
      <w:lvlJc w:val="left"/>
      <w:pPr/>
      <w:rPr>
        <w:position w:val="0"/>
        <w:rtl w:val="0"/>
      </w:rPr>
    </w:lvl>
    <w:lvl w:ilvl="8">
      <w:start w:val="1"/>
      <w:numFmt w:val="bullet"/>
      <w:suff w:val="tab"/>
      <w:lvlText w:val="▪"/>
      <w:lvlJc w:val="left"/>
      <w:pPr/>
      <w:rPr>
        <w:position w:val="0"/>
        <w:rtl w:val="0"/>
      </w:rPr>
    </w:lvl>
  </w:abstractNum>
  <w:abstractNum w:abstractNumId="76">
    <w:multiLevelType w:val="multilevel"/>
    <w:lvl w:ilvl="0">
      <w:start w:val="1"/>
      <w:numFmt w:val="bullet"/>
      <w:suff w:val="tab"/>
      <w:lvlText w:val="•"/>
      <w:lvlJc w:val="left"/>
      <w:pPr/>
      <w:rPr>
        <w:position w:val="0"/>
        <w:rtl w:val="0"/>
      </w:rPr>
    </w:lvl>
    <w:lvl w:ilvl="1">
      <w:start w:val="1"/>
      <w:numFmt w:val="bullet"/>
      <w:suff w:val="tab"/>
      <w:lvlText w:val="o"/>
      <w:lvlJc w:val="left"/>
      <w:pPr/>
      <w:rPr>
        <w:position w:val="0"/>
        <w:rtl w:val="0"/>
      </w:rPr>
    </w:lvl>
    <w:lvl w:ilvl="2">
      <w:start w:val="1"/>
      <w:numFmt w:val="bullet"/>
      <w:suff w:val="tab"/>
      <w:lvlText w:val="▪"/>
      <w:lvlJc w:val="left"/>
      <w:pPr/>
      <w:rPr>
        <w:position w:val="0"/>
        <w:rtl w:val="0"/>
      </w:rPr>
    </w:lvl>
    <w:lvl w:ilvl="3">
      <w:start w:val="1"/>
      <w:numFmt w:val="bullet"/>
      <w:suff w:val="tab"/>
      <w:lvlText w:val="•"/>
      <w:lvlJc w:val="left"/>
      <w:pPr/>
      <w:rPr>
        <w:position w:val="0"/>
        <w:rtl w:val="0"/>
      </w:rPr>
    </w:lvl>
    <w:lvl w:ilvl="4">
      <w:start w:val="1"/>
      <w:numFmt w:val="bullet"/>
      <w:suff w:val="tab"/>
      <w:lvlText w:val="o"/>
      <w:lvlJc w:val="left"/>
      <w:pPr/>
      <w:rPr>
        <w:position w:val="0"/>
        <w:rtl w:val="0"/>
      </w:rPr>
    </w:lvl>
    <w:lvl w:ilvl="5">
      <w:start w:val="1"/>
      <w:numFmt w:val="bullet"/>
      <w:suff w:val="tab"/>
      <w:lvlText w:val="▪"/>
      <w:lvlJc w:val="left"/>
      <w:pPr/>
      <w:rPr>
        <w:position w:val="0"/>
        <w:rtl w:val="0"/>
      </w:rPr>
    </w:lvl>
    <w:lvl w:ilvl="6">
      <w:start w:val="1"/>
      <w:numFmt w:val="bullet"/>
      <w:suff w:val="tab"/>
      <w:lvlText w:val="•"/>
      <w:lvlJc w:val="left"/>
      <w:pPr/>
      <w:rPr>
        <w:position w:val="0"/>
        <w:rtl w:val="0"/>
      </w:rPr>
    </w:lvl>
    <w:lvl w:ilvl="7">
      <w:start w:val="1"/>
      <w:numFmt w:val="bullet"/>
      <w:suff w:val="tab"/>
      <w:lvlText w:val="o"/>
      <w:lvlJc w:val="left"/>
      <w:pPr/>
      <w:rPr>
        <w:position w:val="0"/>
        <w:rtl w:val="0"/>
      </w:rPr>
    </w:lvl>
    <w:lvl w:ilvl="8">
      <w:start w:val="1"/>
      <w:numFmt w:val="bullet"/>
      <w:suff w:val="tab"/>
      <w:lvlText w:val="▪"/>
      <w:lvlJc w:val="left"/>
      <w:pPr/>
      <w:rPr>
        <w:position w:val="0"/>
        <w:rtl w:val="0"/>
      </w:rPr>
    </w:lvl>
  </w:abstractNum>
  <w:abstractNum w:abstractNumId="77">
    <w:multiLevelType w:val="multilevel"/>
    <w:lvl w:ilvl="0">
      <w:start w:val="1"/>
      <w:numFmt w:val="bullet"/>
      <w:suff w:val="tab"/>
      <w:lvlText w:val="•"/>
      <w:lvlJc w:val="left"/>
      <w:pPr/>
      <w:rPr>
        <w:position w:val="0"/>
      </w:rPr>
    </w:lvl>
    <w:lvl w:ilvl="1">
      <w:start w:val="1"/>
      <w:numFmt w:val="bullet"/>
      <w:suff w:val="tab"/>
      <w:lvlText w:val="o"/>
      <w:lvlJc w:val="left"/>
      <w:pPr/>
      <w:rPr>
        <w:position w:val="0"/>
      </w:rPr>
    </w:lvl>
    <w:lvl w:ilvl="2">
      <w:start w:val="1"/>
      <w:numFmt w:val="bullet"/>
      <w:suff w:val="tab"/>
      <w:lvlText w:val="▪"/>
      <w:lvlJc w:val="left"/>
      <w:pPr/>
      <w:rPr>
        <w:position w:val="0"/>
      </w:rPr>
    </w:lvl>
    <w:lvl w:ilvl="3">
      <w:start w:val="1"/>
      <w:numFmt w:val="bullet"/>
      <w:suff w:val="tab"/>
      <w:lvlText w:val="•"/>
      <w:lvlJc w:val="left"/>
      <w:pPr/>
      <w:rPr>
        <w:position w:val="0"/>
      </w:rPr>
    </w:lvl>
    <w:lvl w:ilvl="4">
      <w:start w:val="1"/>
      <w:numFmt w:val="bullet"/>
      <w:suff w:val="tab"/>
      <w:lvlText w:val="o"/>
      <w:lvlJc w:val="left"/>
      <w:pPr/>
      <w:rPr>
        <w:position w:val="0"/>
      </w:rPr>
    </w:lvl>
    <w:lvl w:ilvl="5">
      <w:start w:val="1"/>
      <w:numFmt w:val="bullet"/>
      <w:suff w:val="tab"/>
      <w:lvlText w:val="▪"/>
      <w:lvlJc w:val="left"/>
      <w:pPr/>
      <w:rPr>
        <w:position w:val="0"/>
      </w:rPr>
    </w:lvl>
    <w:lvl w:ilvl="6">
      <w:start w:val="1"/>
      <w:numFmt w:val="bullet"/>
      <w:suff w:val="tab"/>
      <w:lvlText w:val="•"/>
      <w:lvlJc w:val="left"/>
      <w:pPr/>
      <w:rPr>
        <w:position w:val="0"/>
      </w:rPr>
    </w:lvl>
    <w:lvl w:ilvl="7">
      <w:start w:val="1"/>
      <w:numFmt w:val="bullet"/>
      <w:suff w:val="tab"/>
      <w:lvlText w:val="o"/>
      <w:lvlJc w:val="left"/>
      <w:pPr/>
      <w:rPr>
        <w:position w:val="0"/>
      </w:rPr>
    </w:lvl>
    <w:lvl w:ilvl="8">
      <w:start w:val="1"/>
      <w:numFmt w:val="bullet"/>
      <w:suff w:val="tab"/>
      <w:lvlText w:val="▪"/>
      <w:lvlJc w:val="left"/>
      <w:pPr/>
      <w:rPr>
        <w:position w:val="0"/>
      </w:rPr>
    </w:lvl>
  </w:abstractNum>
  <w:abstractNum w:abstractNumId="78">
    <w:multiLevelType w:val="multilevel"/>
    <w:styleLink w:val="List 10"/>
    <w:lvl w:ilvl="0">
      <w:start w:val="0"/>
      <w:numFmt w:val="bullet"/>
      <w:suff w:val="tab"/>
      <w:lvlText w:val="•"/>
      <w:lvlJc w:val="left"/>
      <w:pPr/>
      <w:rPr>
        <w:position w:val="0"/>
        <w:rtl w:val="0"/>
      </w:rPr>
    </w:lvl>
    <w:lvl w:ilvl="1">
      <w:start w:val="1"/>
      <w:numFmt w:val="bullet"/>
      <w:suff w:val="tab"/>
      <w:lvlText w:val="o"/>
      <w:lvlJc w:val="left"/>
      <w:pPr/>
      <w:rPr>
        <w:position w:val="0"/>
        <w:rtl w:val="0"/>
      </w:rPr>
    </w:lvl>
    <w:lvl w:ilvl="2">
      <w:start w:val="1"/>
      <w:numFmt w:val="bullet"/>
      <w:suff w:val="tab"/>
      <w:lvlText w:val="▪"/>
      <w:lvlJc w:val="left"/>
      <w:pPr/>
      <w:rPr>
        <w:position w:val="0"/>
        <w:rtl w:val="0"/>
      </w:rPr>
    </w:lvl>
    <w:lvl w:ilvl="3">
      <w:start w:val="1"/>
      <w:numFmt w:val="bullet"/>
      <w:suff w:val="tab"/>
      <w:lvlText w:val="•"/>
      <w:lvlJc w:val="left"/>
      <w:pPr/>
      <w:rPr>
        <w:position w:val="0"/>
        <w:rtl w:val="0"/>
      </w:rPr>
    </w:lvl>
    <w:lvl w:ilvl="4">
      <w:start w:val="1"/>
      <w:numFmt w:val="bullet"/>
      <w:suff w:val="tab"/>
      <w:lvlText w:val="o"/>
      <w:lvlJc w:val="left"/>
      <w:pPr/>
      <w:rPr>
        <w:position w:val="0"/>
        <w:rtl w:val="0"/>
      </w:rPr>
    </w:lvl>
    <w:lvl w:ilvl="5">
      <w:start w:val="1"/>
      <w:numFmt w:val="bullet"/>
      <w:suff w:val="tab"/>
      <w:lvlText w:val="▪"/>
      <w:lvlJc w:val="left"/>
      <w:pPr/>
      <w:rPr>
        <w:position w:val="0"/>
        <w:rtl w:val="0"/>
      </w:rPr>
    </w:lvl>
    <w:lvl w:ilvl="6">
      <w:start w:val="1"/>
      <w:numFmt w:val="bullet"/>
      <w:suff w:val="tab"/>
      <w:lvlText w:val="•"/>
      <w:lvlJc w:val="left"/>
      <w:pPr/>
      <w:rPr>
        <w:position w:val="0"/>
        <w:rtl w:val="0"/>
      </w:rPr>
    </w:lvl>
    <w:lvl w:ilvl="7">
      <w:start w:val="1"/>
      <w:numFmt w:val="bullet"/>
      <w:suff w:val="tab"/>
      <w:lvlText w:val="o"/>
      <w:lvlJc w:val="left"/>
      <w:pPr/>
      <w:rPr>
        <w:position w:val="0"/>
        <w:rtl w:val="0"/>
      </w:rPr>
    </w:lvl>
    <w:lvl w:ilvl="8">
      <w:start w:val="1"/>
      <w:numFmt w:val="bullet"/>
      <w:suff w:val="tab"/>
      <w:lvlText w:val="▪"/>
      <w:lvlJc w:val="left"/>
      <w:pPr/>
      <w:rPr>
        <w:position w:val="0"/>
        <w:rtl w:val="0"/>
      </w:rPr>
    </w:lvl>
  </w:abstractNum>
  <w:abstractNum w:abstractNumId="79">
    <w:multiLevelType w:val="multilevel"/>
    <w:styleLink w:val="List 10"/>
    <w:lvl w:ilvl="0">
      <w:start w:val="0"/>
      <w:numFmt w:val="bullet"/>
      <w:suff w:val="tab"/>
      <w:lvlText w:val="•"/>
      <w:lvlJc w:val="left"/>
      <w:pPr/>
      <w:rPr>
        <w:position w:val="0"/>
        <w:rtl w:val="0"/>
      </w:rPr>
    </w:lvl>
    <w:lvl w:ilvl="1">
      <w:start w:val="1"/>
      <w:numFmt w:val="bullet"/>
      <w:suff w:val="tab"/>
      <w:lvlText w:val="o"/>
      <w:lvlJc w:val="left"/>
      <w:pPr/>
      <w:rPr>
        <w:position w:val="0"/>
        <w:rtl w:val="0"/>
      </w:rPr>
    </w:lvl>
    <w:lvl w:ilvl="2">
      <w:start w:val="1"/>
      <w:numFmt w:val="bullet"/>
      <w:suff w:val="tab"/>
      <w:lvlText w:val="▪"/>
      <w:lvlJc w:val="left"/>
      <w:pPr/>
      <w:rPr>
        <w:position w:val="0"/>
        <w:rtl w:val="0"/>
      </w:rPr>
    </w:lvl>
    <w:lvl w:ilvl="3">
      <w:start w:val="1"/>
      <w:numFmt w:val="bullet"/>
      <w:suff w:val="tab"/>
      <w:lvlText w:val="•"/>
      <w:lvlJc w:val="left"/>
      <w:pPr/>
      <w:rPr>
        <w:position w:val="0"/>
        <w:rtl w:val="0"/>
      </w:rPr>
    </w:lvl>
    <w:lvl w:ilvl="4">
      <w:start w:val="1"/>
      <w:numFmt w:val="bullet"/>
      <w:suff w:val="tab"/>
      <w:lvlText w:val="o"/>
      <w:lvlJc w:val="left"/>
      <w:pPr/>
      <w:rPr>
        <w:position w:val="0"/>
        <w:rtl w:val="0"/>
      </w:rPr>
    </w:lvl>
    <w:lvl w:ilvl="5">
      <w:start w:val="1"/>
      <w:numFmt w:val="bullet"/>
      <w:suff w:val="tab"/>
      <w:lvlText w:val="▪"/>
      <w:lvlJc w:val="left"/>
      <w:pPr/>
      <w:rPr>
        <w:position w:val="0"/>
        <w:rtl w:val="0"/>
      </w:rPr>
    </w:lvl>
    <w:lvl w:ilvl="6">
      <w:start w:val="1"/>
      <w:numFmt w:val="bullet"/>
      <w:suff w:val="tab"/>
      <w:lvlText w:val="•"/>
      <w:lvlJc w:val="left"/>
      <w:pPr/>
      <w:rPr>
        <w:position w:val="0"/>
        <w:rtl w:val="0"/>
      </w:rPr>
    </w:lvl>
    <w:lvl w:ilvl="7">
      <w:start w:val="1"/>
      <w:numFmt w:val="bullet"/>
      <w:suff w:val="tab"/>
      <w:lvlText w:val="o"/>
      <w:lvlJc w:val="left"/>
      <w:pPr/>
      <w:rPr>
        <w:position w:val="0"/>
        <w:rtl w:val="0"/>
      </w:rPr>
    </w:lvl>
    <w:lvl w:ilvl="8">
      <w:start w:val="1"/>
      <w:numFmt w:val="bullet"/>
      <w:suff w:val="tab"/>
      <w:lvlText w:val="▪"/>
      <w:lvlJc w:val="left"/>
      <w:pPr/>
      <w:rPr>
        <w:position w:val="0"/>
        <w:rtl w:val="0"/>
      </w:rPr>
    </w:lvl>
  </w:abstractNum>
  <w:abstractNum w:abstractNumId="80">
    <w:multiLevelType w:val="multilevel"/>
    <w:styleLink w:val="List 10"/>
    <w:lvl w:ilvl="0">
      <w:start w:val="0"/>
      <w:numFmt w:val="bullet"/>
      <w:suff w:val="tab"/>
      <w:lvlText w:val="•"/>
      <w:lvlJc w:val="left"/>
      <w:pPr/>
      <w:rPr>
        <w:position w:val="0"/>
        <w:rtl w:val="0"/>
      </w:rPr>
    </w:lvl>
    <w:lvl w:ilvl="1">
      <w:start w:val="1"/>
      <w:numFmt w:val="bullet"/>
      <w:suff w:val="tab"/>
      <w:lvlText w:val="o"/>
      <w:lvlJc w:val="left"/>
      <w:pPr/>
      <w:rPr>
        <w:position w:val="0"/>
        <w:rtl w:val="0"/>
      </w:rPr>
    </w:lvl>
    <w:lvl w:ilvl="2">
      <w:start w:val="1"/>
      <w:numFmt w:val="bullet"/>
      <w:suff w:val="tab"/>
      <w:lvlText w:val="▪"/>
      <w:lvlJc w:val="left"/>
      <w:pPr/>
      <w:rPr>
        <w:position w:val="0"/>
        <w:rtl w:val="0"/>
      </w:rPr>
    </w:lvl>
    <w:lvl w:ilvl="3">
      <w:start w:val="1"/>
      <w:numFmt w:val="bullet"/>
      <w:suff w:val="tab"/>
      <w:lvlText w:val="•"/>
      <w:lvlJc w:val="left"/>
      <w:pPr/>
      <w:rPr>
        <w:position w:val="0"/>
        <w:rtl w:val="0"/>
      </w:rPr>
    </w:lvl>
    <w:lvl w:ilvl="4">
      <w:start w:val="1"/>
      <w:numFmt w:val="bullet"/>
      <w:suff w:val="tab"/>
      <w:lvlText w:val="o"/>
      <w:lvlJc w:val="left"/>
      <w:pPr/>
      <w:rPr>
        <w:position w:val="0"/>
        <w:rtl w:val="0"/>
      </w:rPr>
    </w:lvl>
    <w:lvl w:ilvl="5">
      <w:start w:val="1"/>
      <w:numFmt w:val="bullet"/>
      <w:suff w:val="tab"/>
      <w:lvlText w:val="▪"/>
      <w:lvlJc w:val="left"/>
      <w:pPr/>
      <w:rPr>
        <w:position w:val="0"/>
        <w:rtl w:val="0"/>
      </w:rPr>
    </w:lvl>
    <w:lvl w:ilvl="6">
      <w:start w:val="1"/>
      <w:numFmt w:val="bullet"/>
      <w:suff w:val="tab"/>
      <w:lvlText w:val="•"/>
      <w:lvlJc w:val="left"/>
      <w:pPr/>
      <w:rPr>
        <w:position w:val="0"/>
        <w:rtl w:val="0"/>
      </w:rPr>
    </w:lvl>
    <w:lvl w:ilvl="7">
      <w:start w:val="1"/>
      <w:numFmt w:val="bullet"/>
      <w:suff w:val="tab"/>
      <w:lvlText w:val="o"/>
      <w:lvlJc w:val="left"/>
      <w:pPr/>
      <w:rPr>
        <w:position w:val="0"/>
        <w:rtl w:val="0"/>
      </w:rPr>
    </w:lvl>
    <w:lvl w:ilvl="8">
      <w:start w:val="1"/>
      <w:numFmt w:val="bullet"/>
      <w:suff w:val="tab"/>
      <w:lvlText w:val="▪"/>
      <w:lvlJc w:val="left"/>
      <w:pPr/>
      <w:rPr>
        <w:position w:val="0"/>
        <w:rtl w:val="0"/>
      </w:rPr>
    </w:lvl>
  </w:abstractNum>
  <w:abstractNum w:abstractNumId="81">
    <w:multiLevelType w:val="multilevel"/>
    <w:lvl w:ilvl="0">
      <w:start w:val="1"/>
      <w:numFmt w:val="bullet"/>
      <w:suff w:val="tab"/>
      <w:lvlText w:val="•"/>
      <w:lvlJc w:val="left"/>
      <w:pPr/>
      <w:rPr>
        <w:position w:val="0"/>
        <w:rtl w:val="0"/>
      </w:rPr>
    </w:lvl>
    <w:lvl w:ilvl="1">
      <w:start w:val="1"/>
      <w:numFmt w:val="bullet"/>
      <w:suff w:val="tab"/>
      <w:lvlText w:val="o"/>
      <w:lvlJc w:val="left"/>
      <w:pPr/>
      <w:rPr>
        <w:position w:val="0"/>
        <w:rtl w:val="0"/>
      </w:rPr>
    </w:lvl>
    <w:lvl w:ilvl="2">
      <w:start w:val="1"/>
      <w:numFmt w:val="bullet"/>
      <w:suff w:val="tab"/>
      <w:lvlText w:val="▪"/>
      <w:lvlJc w:val="left"/>
      <w:pPr/>
      <w:rPr>
        <w:position w:val="0"/>
        <w:rtl w:val="0"/>
      </w:rPr>
    </w:lvl>
    <w:lvl w:ilvl="3">
      <w:start w:val="1"/>
      <w:numFmt w:val="bullet"/>
      <w:suff w:val="tab"/>
      <w:lvlText w:val="•"/>
      <w:lvlJc w:val="left"/>
      <w:pPr/>
      <w:rPr>
        <w:position w:val="0"/>
        <w:rtl w:val="0"/>
      </w:rPr>
    </w:lvl>
    <w:lvl w:ilvl="4">
      <w:start w:val="1"/>
      <w:numFmt w:val="bullet"/>
      <w:suff w:val="tab"/>
      <w:lvlText w:val="o"/>
      <w:lvlJc w:val="left"/>
      <w:pPr/>
      <w:rPr>
        <w:position w:val="0"/>
        <w:rtl w:val="0"/>
      </w:rPr>
    </w:lvl>
    <w:lvl w:ilvl="5">
      <w:start w:val="1"/>
      <w:numFmt w:val="bullet"/>
      <w:suff w:val="tab"/>
      <w:lvlText w:val="▪"/>
      <w:lvlJc w:val="left"/>
      <w:pPr/>
      <w:rPr>
        <w:position w:val="0"/>
        <w:rtl w:val="0"/>
      </w:rPr>
    </w:lvl>
    <w:lvl w:ilvl="6">
      <w:start w:val="1"/>
      <w:numFmt w:val="bullet"/>
      <w:suff w:val="tab"/>
      <w:lvlText w:val="•"/>
      <w:lvlJc w:val="left"/>
      <w:pPr/>
      <w:rPr>
        <w:position w:val="0"/>
        <w:rtl w:val="0"/>
      </w:rPr>
    </w:lvl>
    <w:lvl w:ilvl="7">
      <w:start w:val="1"/>
      <w:numFmt w:val="bullet"/>
      <w:suff w:val="tab"/>
      <w:lvlText w:val="o"/>
      <w:lvlJc w:val="left"/>
      <w:pPr/>
      <w:rPr>
        <w:position w:val="0"/>
        <w:rtl w:val="0"/>
      </w:rPr>
    </w:lvl>
    <w:lvl w:ilvl="8">
      <w:start w:val="1"/>
      <w:numFmt w:val="bullet"/>
      <w:suff w:val="tab"/>
      <w:lvlText w:val="▪"/>
      <w:lvlJc w:val="left"/>
      <w:pPr/>
      <w:rPr>
        <w:position w:val="0"/>
        <w:rtl w:val="0"/>
      </w:rPr>
    </w:lvl>
  </w:abstractNum>
  <w:abstractNum w:abstractNumId="82">
    <w:multiLevelType w:val="multilevel"/>
    <w:lvl w:ilvl="0">
      <w:start w:val="1"/>
      <w:numFmt w:val="bullet"/>
      <w:suff w:val="tab"/>
      <w:lvlText w:val="•"/>
      <w:lvlJc w:val="left"/>
      <w:pPr/>
      <w:rPr>
        <w:position w:val="0"/>
      </w:rPr>
    </w:lvl>
    <w:lvl w:ilvl="1">
      <w:start w:val="1"/>
      <w:numFmt w:val="bullet"/>
      <w:suff w:val="tab"/>
      <w:lvlText w:val="o"/>
      <w:lvlJc w:val="left"/>
      <w:pPr/>
      <w:rPr>
        <w:position w:val="0"/>
      </w:rPr>
    </w:lvl>
    <w:lvl w:ilvl="2">
      <w:start w:val="1"/>
      <w:numFmt w:val="bullet"/>
      <w:suff w:val="tab"/>
      <w:lvlText w:val="▪"/>
      <w:lvlJc w:val="left"/>
      <w:pPr/>
      <w:rPr>
        <w:position w:val="0"/>
      </w:rPr>
    </w:lvl>
    <w:lvl w:ilvl="3">
      <w:start w:val="1"/>
      <w:numFmt w:val="bullet"/>
      <w:suff w:val="tab"/>
      <w:lvlText w:val="•"/>
      <w:lvlJc w:val="left"/>
      <w:pPr/>
      <w:rPr>
        <w:position w:val="0"/>
      </w:rPr>
    </w:lvl>
    <w:lvl w:ilvl="4">
      <w:start w:val="1"/>
      <w:numFmt w:val="bullet"/>
      <w:suff w:val="tab"/>
      <w:lvlText w:val="o"/>
      <w:lvlJc w:val="left"/>
      <w:pPr/>
      <w:rPr>
        <w:position w:val="0"/>
      </w:rPr>
    </w:lvl>
    <w:lvl w:ilvl="5">
      <w:start w:val="1"/>
      <w:numFmt w:val="bullet"/>
      <w:suff w:val="tab"/>
      <w:lvlText w:val="▪"/>
      <w:lvlJc w:val="left"/>
      <w:pPr/>
      <w:rPr>
        <w:position w:val="0"/>
      </w:rPr>
    </w:lvl>
    <w:lvl w:ilvl="6">
      <w:start w:val="1"/>
      <w:numFmt w:val="bullet"/>
      <w:suff w:val="tab"/>
      <w:lvlText w:val="•"/>
      <w:lvlJc w:val="left"/>
      <w:pPr/>
      <w:rPr>
        <w:position w:val="0"/>
      </w:rPr>
    </w:lvl>
    <w:lvl w:ilvl="7">
      <w:start w:val="1"/>
      <w:numFmt w:val="bullet"/>
      <w:suff w:val="tab"/>
      <w:lvlText w:val="o"/>
      <w:lvlJc w:val="left"/>
      <w:pPr/>
      <w:rPr>
        <w:position w:val="0"/>
      </w:rPr>
    </w:lvl>
    <w:lvl w:ilvl="8">
      <w:start w:val="1"/>
      <w:numFmt w:val="bullet"/>
      <w:suff w:val="tab"/>
      <w:lvlText w:val="▪"/>
      <w:lvlJc w:val="left"/>
      <w:pPr/>
      <w:rPr>
        <w:position w:val="0"/>
      </w:rPr>
    </w:lvl>
  </w:abstractNum>
  <w:abstractNum w:abstractNumId="83">
    <w:multiLevelType w:val="multilevel"/>
    <w:styleLink w:val="List 11"/>
    <w:lvl w:ilvl="0">
      <w:start w:val="0"/>
      <w:numFmt w:val="bullet"/>
      <w:suff w:val="tab"/>
      <w:lvlText w:val="•"/>
      <w:lvlJc w:val="left"/>
      <w:pPr/>
      <w:rPr>
        <w:position w:val="0"/>
        <w:rtl w:val="0"/>
      </w:rPr>
    </w:lvl>
    <w:lvl w:ilvl="1">
      <w:start w:val="1"/>
      <w:numFmt w:val="bullet"/>
      <w:suff w:val="tab"/>
      <w:lvlText w:val="o"/>
      <w:lvlJc w:val="left"/>
      <w:pPr/>
      <w:rPr>
        <w:position w:val="0"/>
        <w:rtl w:val="0"/>
      </w:rPr>
    </w:lvl>
    <w:lvl w:ilvl="2">
      <w:start w:val="1"/>
      <w:numFmt w:val="bullet"/>
      <w:suff w:val="tab"/>
      <w:lvlText w:val="▪"/>
      <w:lvlJc w:val="left"/>
      <w:pPr/>
      <w:rPr>
        <w:position w:val="0"/>
        <w:rtl w:val="0"/>
      </w:rPr>
    </w:lvl>
    <w:lvl w:ilvl="3">
      <w:start w:val="1"/>
      <w:numFmt w:val="bullet"/>
      <w:suff w:val="tab"/>
      <w:lvlText w:val="•"/>
      <w:lvlJc w:val="left"/>
      <w:pPr/>
      <w:rPr>
        <w:position w:val="0"/>
        <w:rtl w:val="0"/>
      </w:rPr>
    </w:lvl>
    <w:lvl w:ilvl="4">
      <w:start w:val="1"/>
      <w:numFmt w:val="bullet"/>
      <w:suff w:val="tab"/>
      <w:lvlText w:val="o"/>
      <w:lvlJc w:val="left"/>
      <w:pPr/>
      <w:rPr>
        <w:position w:val="0"/>
        <w:rtl w:val="0"/>
      </w:rPr>
    </w:lvl>
    <w:lvl w:ilvl="5">
      <w:start w:val="1"/>
      <w:numFmt w:val="bullet"/>
      <w:suff w:val="tab"/>
      <w:lvlText w:val="▪"/>
      <w:lvlJc w:val="left"/>
      <w:pPr/>
      <w:rPr>
        <w:position w:val="0"/>
        <w:rtl w:val="0"/>
      </w:rPr>
    </w:lvl>
    <w:lvl w:ilvl="6">
      <w:start w:val="1"/>
      <w:numFmt w:val="bullet"/>
      <w:suff w:val="tab"/>
      <w:lvlText w:val="•"/>
      <w:lvlJc w:val="left"/>
      <w:pPr/>
      <w:rPr>
        <w:position w:val="0"/>
        <w:rtl w:val="0"/>
      </w:rPr>
    </w:lvl>
    <w:lvl w:ilvl="7">
      <w:start w:val="1"/>
      <w:numFmt w:val="bullet"/>
      <w:suff w:val="tab"/>
      <w:lvlText w:val="o"/>
      <w:lvlJc w:val="left"/>
      <w:pPr/>
      <w:rPr>
        <w:position w:val="0"/>
        <w:rtl w:val="0"/>
      </w:rPr>
    </w:lvl>
    <w:lvl w:ilvl="8">
      <w:start w:val="1"/>
      <w:numFmt w:val="bullet"/>
      <w:suff w:val="tab"/>
      <w:lvlText w:val="▪"/>
      <w:lvlJc w:val="left"/>
      <w:pPr/>
      <w:rPr>
        <w:position w:val="0"/>
        <w:rtl w:val="0"/>
      </w:rPr>
    </w:lvl>
  </w:abstractNum>
  <w:abstractNum w:abstractNumId="84">
    <w:multiLevelType w:val="multilevel"/>
    <w:styleLink w:val="List 11"/>
    <w:lvl w:ilvl="0">
      <w:start w:val="0"/>
      <w:numFmt w:val="bullet"/>
      <w:suff w:val="tab"/>
      <w:lvlText w:val="•"/>
      <w:lvlJc w:val="left"/>
      <w:pPr/>
      <w:rPr>
        <w:position w:val="0"/>
        <w:rtl w:val="0"/>
      </w:rPr>
    </w:lvl>
    <w:lvl w:ilvl="1">
      <w:start w:val="1"/>
      <w:numFmt w:val="bullet"/>
      <w:suff w:val="tab"/>
      <w:lvlText w:val="o"/>
      <w:lvlJc w:val="left"/>
      <w:pPr/>
      <w:rPr>
        <w:position w:val="0"/>
        <w:rtl w:val="0"/>
      </w:rPr>
    </w:lvl>
    <w:lvl w:ilvl="2">
      <w:start w:val="1"/>
      <w:numFmt w:val="bullet"/>
      <w:suff w:val="tab"/>
      <w:lvlText w:val="▪"/>
      <w:lvlJc w:val="left"/>
      <w:pPr/>
      <w:rPr>
        <w:position w:val="0"/>
        <w:rtl w:val="0"/>
      </w:rPr>
    </w:lvl>
    <w:lvl w:ilvl="3">
      <w:start w:val="1"/>
      <w:numFmt w:val="bullet"/>
      <w:suff w:val="tab"/>
      <w:lvlText w:val="•"/>
      <w:lvlJc w:val="left"/>
      <w:pPr/>
      <w:rPr>
        <w:position w:val="0"/>
        <w:rtl w:val="0"/>
      </w:rPr>
    </w:lvl>
    <w:lvl w:ilvl="4">
      <w:start w:val="1"/>
      <w:numFmt w:val="bullet"/>
      <w:suff w:val="tab"/>
      <w:lvlText w:val="o"/>
      <w:lvlJc w:val="left"/>
      <w:pPr/>
      <w:rPr>
        <w:position w:val="0"/>
        <w:rtl w:val="0"/>
      </w:rPr>
    </w:lvl>
    <w:lvl w:ilvl="5">
      <w:start w:val="1"/>
      <w:numFmt w:val="bullet"/>
      <w:suff w:val="tab"/>
      <w:lvlText w:val="▪"/>
      <w:lvlJc w:val="left"/>
      <w:pPr/>
      <w:rPr>
        <w:position w:val="0"/>
        <w:rtl w:val="0"/>
      </w:rPr>
    </w:lvl>
    <w:lvl w:ilvl="6">
      <w:start w:val="1"/>
      <w:numFmt w:val="bullet"/>
      <w:suff w:val="tab"/>
      <w:lvlText w:val="•"/>
      <w:lvlJc w:val="left"/>
      <w:pPr/>
      <w:rPr>
        <w:position w:val="0"/>
        <w:rtl w:val="0"/>
      </w:rPr>
    </w:lvl>
    <w:lvl w:ilvl="7">
      <w:start w:val="1"/>
      <w:numFmt w:val="bullet"/>
      <w:suff w:val="tab"/>
      <w:lvlText w:val="o"/>
      <w:lvlJc w:val="left"/>
      <w:pPr/>
      <w:rPr>
        <w:position w:val="0"/>
        <w:rtl w:val="0"/>
      </w:rPr>
    </w:lvl>
    <w:lvl w:ilvl="8">
      <w:start w:val="1"/>
      <w:numFmt w:val="bullet"/>
      <w:suff w:val="tab"/>
      <w:lvlText w:val="▪"/>
      <w:lvlJc w:val="left"/>
      <w:pPr/>
      <w:rPr>
        <w:position w:val="0"/>
        <w:rtl w:val="0"/>
      </w:rPr>
    </w:lvl>
  </w:abstractNum>
  <w:abstractNum w:abstractNumId="85">
    <w:multiLevelType w:val="multilevel"/>
    <w:styleLink w:val="List 11"/>
    <w:lvl w:ilvl="0">
      <w:start w:val="0"/>
      <w:numFmt w:val="bullet"/>
      <w:suff w:val="tab"/>
      <w:lvlText w:val="•"/>
      <w:lvlJc w:val="left"/>
      <w:pPr/>
      <w:rPr>
        <w:position w:val="0"/>
        <w:rtl w:val="0"/>
      </w:rPr>
    </w:lvl>
    <w:lvl w:ilvl="1">
      <w:start w:val="1"/>
      <w:numFmt w:val="bullet"/>
      <w:suff w:val="tab"/>
      <w:lvlText w:val="o"/>
      <w:lvlJc w:val="left"/>
      <w:pPr/>
      <w:rPr>
        <w:position w:val="0"/>
        <w:rtl w:val="0"/>
      </w:rPr>
    </w:lvl>
    <w:lvl w:ilvl="2">
      <w:start w:val="1"/>
      <w:numFmt w:val="bullet"/>
      <w:suff w:val="tab"/>
      <w:lvlText w:val="▪"/>
      <w:lvlJc w:val="left"/>
      <w:pPr/>
      <w:rPr>
        <w:position w:val="0"/>
        <w:rtl w:val="0"/>
      </w:rPr>
    </w:lvl>
    <w:lvl w:ilvl="3">
      <w:start w:val="1"/>
      <w:numFmt w:val="bullet"/>
      <w:suff w:val="tab"/>
      <w:lvlText w:val="•"/>
      <w:lvlJc w:val="left"/>
      <w:pPr/>
      <w:rPr>
        <w:position w:val="0"/>
        <w:rtl w:val="0"/>
      </w:rPr>
    </w:lvl>
    <w:lvl w:ilvl="4">
      <w:start w:val="1"/>
      <w:numFmt w:val="bullet"/>
      <w:suff w:val="tab"/>
      <w:lvlText w:val="o"/>
      <w:lvlJc w:val="left"/>
      <w:pPr/>
      <w:rPr>
        <w:position w:val="0"/>
        <w:rtl w:val="0"/>
      </w:rPr>
    </w:lvl>
    <w:lvl w:ilvl="5">
      <w:start w:val="1"/>
      <w:numFmt w:val="bullet"/>
      <w:suff w:val="tab"/>
      <w:lvlText w:val="▪"/>
      <w:lvlJc w:val="left"/>
      <w:pPr/>
      <w:rPr>
        <w:position w:val="0"/>
        <w:rtl w:val="0"/>
      </w:rPr>
    </w:lvl>
    <w:lvl w:ilvl="6">
      <w:start w:val="1"/>
      <w:numFmt w:val="bullet"/>
      <w:suff w:val="tab"/>
      <w:lvlText w:val="•"/>
      <w:lvlJc w:val="left"/>
      <w:pPr/>
      <w:rPr>
        <w:position w:val="0"/>
        <w:rtl w:val="0"/>
      </w:rPr>
    </w:lvl>
    <w:lvl w:ilvl="7">
      <w:start w:val="1"/>
      <w:numFmt w:val="bullet"/>
      <w:suff w:val="tab"/>
      <w:lvlText w:val="o"/>
      <w:lvlJc w:val="left"/>
      <w:pPr/>
      <w:rPr>
        <w:position w:val="0"/>
        <w:rtl w:val="0"/>
      </w:rPr>
    </w:lvl>
    <w:lvl w:ilvl="8">
      <w:start w:val="1"/>
      <w:numFmt w:val="bullet"/>
      <w:suff w:val="tab"/>
      <w:lvlText w:val="▪"/>
      <w:lvlJc w:val="left"/>
      <w:pPr/>
      <w:rPr>
        <w:position w:val="0"/>
        <w:rtl w:val="0"/>
      </w:rPr>
    </w:lvl>
  </w:abstractNum>
  <w:abstractNum w:abstractNumId="86">
    <w:multiLevelType w:val="multilevel"/>
    <w:styleLink w:val="List 11"/>
    <w:lvl w:ilvl="0">
      <w:start w:val="0"/>
      <w:numFmt w:val="bullet"/>
      <w:suff w:val="tab"/>
      <w:lvlText w:val="•"/>
      <w:lvlJc w:val="left"/>
      <w:pPr/>
      <w:rPr>
        <w:position w:val="0"/>
        <w:rtl w:val="0"/>
      </w:rPr>
    </w:lvl>
    <w:lvl w:ilvl="1">
      <w:start w:val="1"/>
      <w:numFmt w:val="bullet"/>
      <w:suff w:val="tab"/>
      <w:lvlText w:val="o"/>
      <w:lvlJc w:val="left"/>
      <w:pPr/>
      <w:rPr>
        <w:position w:val="0"/>
        <w:rtl w:val="0"/>
      </w:rPr>
    </w:lvl>
    <w:lvl w:ilvl="2">
      <w:start w:val="1"/>
      <w:numFmt w:val="bullet"/>
      <w:suff w:val="tab"/>
      <w:lvlText w:val="▪"/>
      <w:lvlJc w:val="left"/>
      <w:pPr/>
      <w:rPr>
        <w:position w:val="0"/>
        <w:rtl w:val="0"/>
      </w:rPr>
    </w:lvl>
    <w:lvl w:ilvl="3">
      <w:start w:val="1"/>
      <w:numFmt w:val="bullet"/>
      <w:suff w:val="tab"/>
      <w:lvlText w:val="•"/>
      <w:lvlJc w:val="left"/>
      <w:pPr/>
      <w:rPr>
        <w:position w:val="0"/>
        <w:rtl w:val="0"/>
      </w:rPr>
    </w:lvl>
    <w:lvl w:ilvl="4">
      <w:start w:val="1"/>
      <w:numFmt w:val="bullet"/>
      <w:suff w:val="tab"/>
      <w:lvlText w:val="o"/>
      <w:lvlJc w:val="left"/>
      <w:pPr/>
      <w:rPr>
        <w:position w:val="0"/>
        <w:rtl w:val="0"/>
      </w:rPr>
    </w:lvl>
    <w:lvl w:ilvl="5">
      <w:start w:val="1"/>
      <w:numFmt w:val="bullet"/>
      <w:suff w:val="tab"/>
      <w:lvlText w:val="▪"/>
      <w:lvlJc w:val="left"/>
      <w:pPr/>
      <w:rPr>
        <w:position w:val="0"/>
        <w:rtl w:val="0"/>
      </w:rPr>
    </w:lvl>
    <w:lvl w:ilvl="6">
      <w:start w:val="1"/>
      <w:numFmt w:val="bullet"/>
      <w:suff w:val="tab"/>
      <w:lvlText w:val="•"/>
      <w:lvlJc w:val="left"/>
      <w:pPr/>
      <w:rPr>
        <w:position w:val="0"/>
        <w:rtl w:val="0"/>
      </w:rPr>
    </w:lvl>
    <w:lvl w:ilvl="7">
      <w:start w:val="1"/>
      <w:numFmt w:val="bullet"/>
      <w:suff w:val="tab"/>
      <w:lvlText w:val="o"/>
      <w:lvlJc w:val="left"/>
      <w:pPr/>
      <w:rPr>
        <w:position w:val="0"/>
        <w:rtl w:val="0"/>
      </w:rPr>
    </w:lvl>
    <w:lvl w:ilvl="8">
      <w:start w:val="1"/>
      <w:numFmt w:val="bullet"/>
      <w:suff w:val="tab"/>
      <w:lvlText w:val="▪"/>
      <w:lvlJc w:val="left"/>
      <w:pPr/>
      <w:rPr>
        <w:position w:val="0"/>
        <w:rtl w:val="0"/>
      </w:rPr>
    </w:lvl>
  </w:abstractNum>
  <w:abstractNum w:abstractNumId="87">
    <w:multiLevelType w:val="multilevel"/>
    <w:styleLink w:val="List 11"/>
    <w:lvl w:ilvl="0">
      <w:start w:val="0"/>
      <w:numFmt w:val="bullet"/>
      <w:suff w:val="tab"/>
      <w:lvlText w:val="•"/>
      <w:lvlJc w:val="left"/>
      <w:pPr/>
      <w:rPr>
        <w:position w:val="0"/>
        <w:rtl w:val="0"/>
      </w:rPr>
    </w:lvl>
    <w:lvl w:ilvl="1">
      <w:start w:val="1"/>
      <w:numFmt w:val="bullet"/>
      <w:suff w:val="tab"/>
      <w:lvlText w:val="o"/>
      <w:lvlJc w:val="left"/>
      <w:pPr/>
      <w:rPr>
        <w:position w:val="0"/>
        <w:rtl w:val="0"/>
      </w:rPr>
    </w:lvl>
    <w:lvl w:ilvl="2">
      <w:start w:val="1"/>
      <w:numFmt w:val="bullet"/>
      <w:suff w:val="tab"/>
      <w:lvlText w:val="▪"/>
      <w:lvlJc w:val="left"/>
      <w:pPr/>
      <w:rPr>
        <w:position w:val="0"/>
        <w:rtl w:val="0"/>
      </w:rPr>
    </w:lvl>
    <w:lvl w:ilvl="3">
      <w:start w:val="1"/>
      <w:numFmt w:val="bullet"/>
      <w:suff w:val="tab"/>
      <w:lvlText w:val="•"/>
      <w:lvlJc w:val="left"/>
      <w:pPr/>
      <w:rPr>
        <w:position w:val="0"/>
        <w:rtl w:val="0"/>
      </w:rPr>
    </w:lvl>
    <w:lvl w:ilvl="4">
      <w:start w:val="1"/>
      <w:numFmt w:val="bullet"/>
      <w:suff w:val="tab"/>
      <w:lvlText w:val="o"/>
      <w:lvlJc w:val="left"/>
      <w:pPr/>
      <w:rPr>
        <w:position w:val="0"/>
        <w:rtl w:val="0"/>
      </w:rPr>
    </w:lvl>
    <w:lvl w:ilvl="5">
      <w:start w:val="1"/>
      <w:numFmt w:val="bullet"/>
      <w:suff w:val="tab"/>
      <w:lvlText w:val="▪"/>
      <w:lvlJc w:val="left"/>
      <w:pPr/>
      <w:rPr>
        <w:position w:val="0"/>
        <w:rtl w:val="0"/>
      </w:rPr>
    </w:lvl>
    <w:lvl w:ilvl="6">
      <w:start w:val="1"/>
      <w:numFmt w:val="bullet"/>
      <w:suff w:val="tab"/>
      <w:lvlText w:val="•"/>
      <w:lvlJc w:val="left"/>
      <w:pPr/>
      <w:rPr>
        <w:position w:val="0"/>
        <w:rtl w:val="0"/>
      </w:rPr>
    </w:lvl>
    <w:lvl w:ilvl="7">
      <w:start w:val="1"/>
      <w:numFmt w:val="bullet"/>
      <w:suff w:val="tab"/>
      <w:lvlText w:val="o"/>
      <w:lvlJc w:val="left"/>
      <w:pPr/>
      <w:rPr>
        <w:position w:val="0"/>
        <w:rtl w:val="0"/>
      </w:rPr>
    </w:lvl>
    <w:lvl w:ilvl="8">
      <w:start w:val="1"/>
      <w:numFmt w:val="bullet"/>
      <w:suff w:val="tab"/>
      <w:lvlText w:val="▪"/>
      <w:lvlJc w:val="left"/>
      <w:pPr/>
      <w:rPr>
        <w:position w:val="0"/>
        <w:rtl w:val="0"/>
      </w:rPr>
    </w:lvl>
  </w:abstractNum>
  <w:abstractNum w:abstractNumId="88">
    <w:multiLevelType w:val="multilevel"/>
    <w:styleLink w:val="List 11"/>
    <w:lvl w:ilvl="0">
      <w:start w:val="0"/>
      <w:numFmt w:val="bullet"/>
      <w:suff w:val="tab"/>
      <w:lvlText w:val="•"/>
      <w:lvlJc w:val="left"/>
      <w:pPr/>
      <w:rPr>
        <w:position w:val="0"/>
        <w:rtl w:val="0"/>
      </w:rPr>
    </w:lvl>
    <w:lvl w:ilvl="1">
      <w:start w:val="1"/>
      <w:numFmt w:val="bullet"/>
      <w:suff w:val="tab"/>
      <w:lvlText w:val="o"/>
      <w:lvlJc w:val="left"/>
      <w:pPr/>
      <w:rPr>
        <w:position w:val="0"/>
        <w:rtl w:val="0"/>
      </w:rPr>
    </w:lvl>
    <w:lvl w:ilvl="2">
      <w:start w:val="1"/>
      <w:numFmt w:val="bullet"/>
      <w:suff w:val="tab"/>
      <w:lvlText w:val="▪"/>
      <w:lvlJc w:val="left"/>
      <w:pPr/>
      <w:rPr>
        <w:position w:val="0"/>
        <w:rtl w:val="0"/>
      </w:rPr>
    </w:lvl>
    <w:lvl w:ilvl="3">
      <w:start w:val="1"/>
      <w:numFmt w:val="bullet"/>
      <w:suff w:val="tab"/>
      <w:lvlText w:val="•"/>
      <w:lvlJc w:val="left"/>
      <w:pPr/>
      <w:rPr>
        <w:position w:val="0"/>
        <w:rtl w:val="0"/>
      </w:rPr>
    </w:lvl>
    <w:lvl w:ilvl="4">
      <w:start w:val="1"/>
      <w:numFmt w:val="bullet"/>
      <w:suff w:val="tab"/>
      <w:lvlText w:val="o"/>
      <w:lvlJc w:val="left"/>
      <w:pPr/>
      <w:rPr>
        <w:position w:val="0"/>
        <w:rtl w:val="0"/>
      </w:rPr>
    </w:lvl>
    <w:lvl w:ilvl="5">
      <w:start w:val="1"/>
      <w:numFmt w:val="bullet"/>
      <w:suff w:val="tab"/>
      <w:lvlText w:val="▪"/>
      <w:lvlJc w:val="left"/>
      <w:pPr/>
      <w:rPr>
        <w:position w:val="0"/>
        <w:rtl w:val="0"/>
      </w:rPr>
    </w:lvl>
    <w:lvl w:ilvl="6">
      <w:start w:val="1"/>
      <w:numFmt w:val="bullet"/>
      <w:suff w:val="tab"/>
      <w:lvlText w:val="•"/>
      <w:lvlJc w:val="left"/>
      <w:pPr/>
      <w:rPr>
        <w:position w:val="0"/>
        <w:rtl w:val="0"/>
      </w:rPr>
    </w:lvl>
    <w:lvl w:ilvl="7">
      <w:start w:val="1"/>
      <w:numFmt w:val="bullet"/>
      <w:suff w:val="tab"/>
      <w:lvlText w:val="o"/>
      <w:lvlJc w:val="left"/>
      <w:pPr/>
      <w:rPr>
        <w:position w:val="0"/>
        <w:rtl w:val="0"/>
      </w:rPr>
    </w:lvl>
    <w:lvl w:ilvl="8">
      <w:start w:val="1"/>
      <w:numFmt w:val="bullet"/>
      <w:suff w:val="tab"/>
      <w:lvlText w:val="▪"/>
      <w:lvlJc w:val="left"/>
      <w:pPr/>
      <w:rPr>
        <w:position w:val="0"/>
        <w:rtl w:val="0"/>
      </w:rPr>
    </w:lvl>
  </w:abstractNum>
  <w:abstractNum w:abstractNumId="89">
    <w:multiLevelType w:val="multilevel"/>
    <w:styleLink w:val="List 11"/>
    <w:lvl w:ilvl="0">
      <w:start w:val="0"/>
      <w:numFmt w:val="bullet"/>
      <w:suff w:val="tab"/>
      <w:lvlText w:val="•"/>
      <w:lvlJc w:val="left"/>
      <w:pPr/>
      <w:rPr>
        <w:position w:val="0"/>
        <w:rtl w:val="0"/>
      </w:rPr>
    </w:lvl>
    <w:lvl w:ilvl="1">
      <w:start w:val="1"/>
      <w:numFmt w:val="bullet"/>
      <w:suff w:val="tab"/>
      <w:lvlText w:val="o"/>
      <w:lvlJc w:val="left"/>
      <w:pPr/>
      <w:rPr>
        <w:position w:val="0"/>
        <w:rtl w:val="0"/>
      </w:rPr>
    </w:lvl>
    <w:lvl w:ilvl="2">
      <w:start w:val="1"/>
      <w:numFmt w:val="bullet"/>
      <w:suff w:val="tab"/>
      <w:lvlText w:val="▪"/>
      <w:lvlJc w:val="left"/>
      <w:pPr/>
      <w:rPr>
        <w:position w:val="0"/>
        <w:rtl w:val="0"/>
      </w:rPr>
    </w:lvl>
    <w:lvl w:ilvl="3">
      <w:start w:val="1"/>
      <w:numFmt w:val="bullet"/>
      <w:suff w:val="tab"/>
      <w:lvlText w:val="•"/>
      <w:lvlJc w:val="left"/>
      <w:pPr/>
      <w:rPr>
        <w:position w:val="0"/>
        <w:rtl w:val="0"/>
      </w:rPr>
    </w:lvl>
    <w:lvl w:ilvl="4">
      <w:start w:val="1"/>
      <w:numFmt w:val="bullet"/>
      <w:suff w:val="tab"/>
      <w:lvlText w:val="o"/>
      <w:lvlJc w:val="left"/>
      <w:pPr/>
      <w:rPr>
        <w:position w:val="0"/>
        <w:rtl w:val="0"/>
      </w:rPr>
    </w:lvl>
    <w:lvl w:ilvl="5">
      <w:start w:val="1"/>
      <w:numFmt w:val="bullet"/>
      <w:suff w:val="tab"/>
      <w:lvlText w:val="▪"/>
      <w:lvlJc w:val="left"/>
      <w:pPr/>
      <w:rPr>
        <w:position w:val="0"/>
        <w:rtl w:val="0"/>
      </w:rPr>
    </w:lvl>
    <w:lvl w:ilvl="6">
      <w:start w:val="1"/>
      <w:numFmt w:val="bullet"/>
      <w:suff w:val="tab"/>
      <w:lvlText w:val="•"/>
      <w:lvlJc w:val="left"/>
      <w:pPr/>
      <w:rPr>
        <w:position w:val="0"/>
        <w:rtl w:val="0"/>
      </w:rPr>
    </w:lvl>
    <w:lvl w:ilvl="7">
      <w:start w:val="1"/>
      <w:numFmt w:val="bullet"/>
      <w:suff w:val="tab"/>
      <w:lvlText w:val="o"/>
      <w:lvlJc w:val="left"/>
      <w:pPr/>
      <w:rPr>
        <w:position w:val="0"/>
        <w:rtl w:val="0"/>
      </w:rPr>
    </w:lvl>
    <w:lvl w:ilvl="8">
      <w:start w:val="1"/>
      <w:numFmt w:val="bullet"/>
      <w:suff w:val="tab"/>
      <w:lvlText w:val="▪"/>
      <w:lvlJc w:val="left"/>
      <w:pPr/>
      <w:rPr>
        <w:position w:val="0"/>
        <w:rtl w:val="0"/>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 w:numId="44">
    <w:abstractNumId w:val="43"/>
  </w:num>
  <w:num w:numId="45">
    <w:abstractNumId w:val="44"/>
  </w:num>
  <w:num w:numId="46">
    <w:abstractNumId w:val="45"/>
  </w:num>
  <w:num w:numId="47">
    <w:abstractNumId w:val="46"/>
  </w:num>
  <w:num w:numId="48">
    <w:abstractNumId w:val="47"/>
  </w:num>
  <w:num w:numId="49">
    <w:abstractNumId w:val="48"/>
  </w:num>
  <w:num w:numId="50">
    <w:abstractNumId w:val="49"/>
  </w:num>
  <w:num w:numId="51">
    <w:abstractNumId w:val="50"/>
  </w:num>
  <w:num w:numId="52">
    <w:abstractNumId w:val="51"/>
  </w:num>
  <w:num w:numId="53">
    <w:abstractNumId w:val="52"/>
  </w:num>
  <w:num w:numId="54">
    <w:abstractNumId w:val="53"/>
  </w:num>
  <w:num w:numId="55">
    <w:abstractNumId w:val="54"/>
  </w:num>
  <w:num w:numId="56">
    <w:abstractNumId w:val="55"/>
  </w:num>
  <w:num w:numId="57">
    <w:abstractNumId w:val="56"/>
  </w:num>
  <w:num w:numId="58">
    <w:abstractNumId w:val="57"/>
  </w:num>
  <w:num w:numId="59">
    <w:abstractNumId w:val="58"/>
  </w:num>
  <w:num w:numId="60">
    <w:abstractNumId w:val="59"/>
  </w:num>
  <w:num w:numId="61">
    <w:abstractNumId w:val="60"/>
  </w:num>
  <w:num w:numId="62">
    <w:abstractNumId w:val="61"/>
  </w:num>
  <w:num w:numId="63">
    <w:abstractNumId w:val="62"/>
  </w:num>
  <w:num w:numId="64">
    <w:abstractNumId w:val="63"/>
  </w:num>
  <w:num w:numId="65">
    <w:abstractNumId w:val="64"/>
  </w:num>
  <w:num w:numId="66">
    <w:abstractNumId w:val="65"/>
  </w:num>
  <w:num w:numId="67">
    <w:abstractNumId w:val="66"/>
  </w:num>
  <w:num w:numId="68">
    <w:abstractNumId w:val="67"/>
  </w:num>
  <w:num w:numId="69">
    <w:abstractNumId w:val="68"/>
  </w:num>
  <w:num w:numId="70">
    <w:abstractNumId w:val="69"/>
  </w:num>
  <w:num w:numId="71">
    <w:abstractNumId w:val="70"/>
  </w:num>
  <w:num w:numId="72">
    <w:abstractNumId w:val="71"/>
  </w:num>
  <w:num w:numId="73">
    <w:abstractNumId w:val="72"/>
  </w:num>
  <w:num w:numId="74">
    <w:abstractNumId w:val="73"/>
  </w:num>
  <w:num w:numId="75">
    <w:abstractNumId w:val="74"/>
  </w:num>
  <w:num w:numId="76">
    <w:abstractNumId w:val="75"/>
  </w:num>
  <w:num w:numId="77">
    <w:abstractNumId w:val="76"/>
  </w:num>
  <w:num w:numId="78">
    <w:abstractNumId w:val="77"/>
  </w:num>
  <w:num w:numId="79">
    <w:abstractNumId w:val="78"/>
  </w:num>
  <w:num w:numId="80">
    <w:abstractNumId w:val="79"/>
  </w:num>
  <w:num w:numId="81">
    <w:abstractNumId w:val="80"/>
  </w:num>
  <w:num w:numId="82">
    <w:abstractNumId w:val="81"/>
  </w:num>
  <w:num w:numId="83">
    <w:abstractNumId w:val="82"/>
  </w:num>
  <w:num w:numId="84">
    <w:abstractNumId w:val="83"/>
  </w:num>
  <w:num w:numId="85">
    <w:abstractNumId w:val="84"/>
  </w:num>
  <w:num w:numId="86">
    <w:abstractNumId w:val="85"/>
  </w:num>
  <w:num w:numId="87">
    <w:abstractNumId w:val="86"/>
  </w:num>
  <w:num w:numId="88">
    <w:abstractNumId w:val="87"/>
  </w:num>
  <w:num w:numId="89">
    <w:abstractNumId w:val="88"/>
  </w:num>
  <w:num w:numId="90">
    <w:abstractNumId w:val="89"/>
  </w:num>
</w:numbering>
</file>

<file path=word/settings.xml><?xml version="1.0" encoding="utf-8"?>
<w:settings xmlns:w="http://schemas.openxmlformats.org/wordprocessingml/2006/main">
  <w:view w:val="print"/>
  <w:mirrorMargins w:val="0"/>
  <w:bordersDoNotSurroundHeader w:val="0"/>
  <w:bordersDoNotSurroundFooter w:val="0"/>
  <w:revisionView w:markup="1" w:comments="1" w:insDel="1" w:formatting="0"/>
  <w:defaultTabStop w:val="720"/>
  <w:autoHyphenation w:val="0"/>
  <w:evenAndOddHeaders w:val="0"/>
  <w:bookFoldPrinting w:val="0"/>
  <w:noLineBreaksAfter w:lang="" w:val="‘“(〔[{〈《「『【⦅〘〖«〝︵︷︹︻︽︿﹁﹃﹇﹙﹛﹝｢"/>
  <w:noLineBreaksBefore w:lang="" w:val="’”)〕]}〉"/>
  <w:footnotePr>
    <w:numFmt w:val="decimal"/>
    <w:numStart w:val="1"/>
    <w:numRestart w:val="continuous"/>
    <w:footnote w:id="-1"/>
    <w:footnote w:id="0"/>
    <w:footnote w:id="-2"/>
  </w:footnotePr>
  <w:compat>
    <w:compatSetting w:name="compatibilityMode" w:uri="http://schemas.microsoft.com/office/word" w:val="15"/>
  </w:compat>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Koptekst">
    <w:name w:val="Koptekst"/>
    <w:next w:val="Koptekst"/>
    <w:pPr>
      <w:keepNext w:val="0"/>
      <w:keepLines w:val="0"/>
      <w:pageBreakBefore w:val="0"/>
      <w:widowControl w:val="1"/>
      <w:shd w:val="clear" w:color="auto" w:fill="auto"/>
      <w:tabs>
        <w:tab w:val="center" w:pos="4320"/>
        <w:tab w:val="right" w:pos="8640"/>
      </w:tabs>
      <w:suppressAutoHyphens w:val="0"/>
      <w:bidi w:val="0"/>
      <w:spacing w:before="0" w:after="0" w:line="336" w:lineRule="auto"/>
      <w:ind w:left="0" w:right="0" w:firstLine="0"/>
      <w:jc w:val="left"/>
      <w:outlineLvl w:val="9"/>
    </w:pPr>
    <w:rPr>
      <w:rFonts w:ascii="Verdana" w:cs="Arial Unicode MS" w:hAnsi="Arial Unicode MS" w:eastAsia="Arial Unicode MS"/>
      <w:b w:val="0"/>
      <w:bCs w:val="0"/>
      <w:i w:val="0"/>
      <w:iCs w:val="0"/>
      <w:caps w:val="0"/>
      <w:smallCaps w:val="0"/>
      <w:strike w:val="0"/>
      <w:dstrike w:val="0"/>
      <w:outline w:val="0"/>
      <w:color w:val="000000"/>
      <w:spacing w:val="0"/>
      <w:kern w:val="0"/>
      <w:position w:val="0"/>
      <w:sz w:val="18"/>
      <w:szCs w:val="18"/>
      <w:u w:val="none" w:color="000000"/>
      <w:vertAlign w:val="baseline"/>
      <w:lang w:val="nl-NL"/>
    </w:rPr>
  </w:style>
  <w:style w:type="paragraph" w:styleId="Voettekst">
    <w:name w:val="Voettekst"/>
    <w:next w:val="Voettekst"/>
    <w:pPr>
      <w:keepNext w:val="0"/>
      <w:keepLines w:val="0"/>
      <w:pageBreakBefore w:val="0"/>
      <w:widowControl w:val="1"/>
      <w:shd w:val="clear" w:color="auto" w:fill="auto"/>
      <w:tabs>
        <w:tab w:val="center" w:pos="4320"/>
        <w:tab w:val="right" w:pos="8640"/>
      </w:tabs>
      <w:suppressAutoHyphens w:val="0"/>
      <w:bidi w:val="0"/>
      <w:spacing w:before="0" w:after="0" w:line="336" w:lineRule="auto"/>
      <w:ind w:left="0" w:right="0" w:firstLine="0"/>
      <w:jc w:val="left"/>
      <w:outlineLvl w:val="9"/>
    </w:pPr>
    <w:rPr>
      <w:rFonts w:ascii="Verdana" w:cs="Verdana" w:hAnsi="Verdana" w:eastAsia="Verdana"/>
      <w:b w:val="0"/>
      <w:bCs w:val="0"/>
      <w:i w:val="0"/>
      <w:iCs w:val="0"/>
      <w:caps w:val="0"/>
      <w:smallCaps w:val="0"/>
      <w:strike w:val="0"/>
      <w:dstrike w:val="0"/>
      <w:outline w:val="0"/>
      <w:color w:val="000000"/>
      <w:spacing w:val="0"/>
      <w:kern w:val="0"/>
      <w:position w:val="0"/>
      <w:sz w:val="18"/>
      <w:szCs w:val="18"/>
      <w:u w:val="none" w:color="000000"/>
      <w:vertAlign w:val="baseline"/>
      <w:lang w:val="nl-NL"/>
    </w:rPr>
  </w:style>
  <w:style w:type="paragraph" w:styleId="Kop- en voettekst">
    <w:name w:val="Kop- en voettekst"/>
    <w:next w:val="Kop- en voettekst"/>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w:cs="Helvetica" w:hAnsi="Helvetica" w:eastAsia="Helvetica"/>
      <w:b w:val="0"/>
      <w:bCs w:val="0"/>
      <w:i w:val="0"/>
      <w:iCs w:val="0"/>
      <w:caps w:val="0"/>
      <w:smallCaps w:val="0"/>
      <w:strike w:val="0"/>
      <w:dstrike w:val="0"/>
      <w:outline w:val="0"/>
      <w:color w:val="000000"/>
      <w:spacing w:val="0"/>
      <w:kern w:val="0"/>
      <w:position w:val="0"/>
      <w:sz w:val="24"/>
      <w:szCs w:val="24"/>
      <w:u w:val="none"/>
      <w:vertAlign w:val="baseline"/>
    </w:rPr>
  </w:style>
  <w:style w:type="paragraph" w:styleId="Standaard">
    <w:name w:val="Standaard"/>
    <w:next w:val="Standaard"/>
    <w:pPr>
      <w:keepNext w:val="0"/>
      <w:keepLines w:val="0"/>
      <w:pageBreakBefore w:val="0"/>
      <w:widowControl w:val="1"/>
      <w:shd w:val="clear" w:color="auto" w:fill="auto"/>
      <w:suppressAutoHyphens w:val="0"/>
      <w:bidi w:val="0"/>
      <w:spacing w:before="0" w:after="0" w:line="336" w:lineRule="auto"/>
      <w:ind w:left="0" w:right="0" w:firstLine="0"/>
      <w:jc w:val="left"/>
      <w:outlineLvl w:val="9"/>
    </w:pPr>
    <w:rPr>
      <w:rFonts w:ascii="Verdana" w:cs="Verdana" w:hAnsi="Verdana" w:eastAsia="Verdana"/>
      <w:b w:val="0"/>
      <w:bCs w:val="0"/>
      <w:i w:val="0"/>
      <w:iCs w:val="0"/>
      <w:caps w:val="0"/>
      <w:smallCaps w:val="0"/>
      <w:strike w:val="0"/>
      <w:dstrike w:val="0"/>
      <w:outline w:val="0"/>
      <w:color w:val="000000"/>
      <w:spacing w:val="0"/>
      <w:kern w:val="0"/>
      <w:position w:val="0"/>
      <w:sz w:val="18"/>
      <w:szCs w:val="18"/>
      <w:u w:val="none" w:color="000000"/>
      <w:vertAlign w:val="baseline"/>
      <w:lang w:val="nl-NL"/>
    </w:rPr>
  </w:style>
  <w:style w:type="paragraph" w:styleId="Voetnoottekst">
    <w:name w:val="Voetnoottekst"/>
    <w:next w:val="Voetnoottekst"/>
    <w:pPr>
      <w:keepNext w:val="0"/>
      <w:keepLines w:val="0"/>
      <w:pageBreakBefore w:val="0"/>
      <w:widowControl w:val="1"/>
      <w:shd w:val="clear" w:color="auto" w:fill="auto"/>
      <w:suppressAutoHyphens w:val="0"/>
      <w:bidi w:val="0"/>
      <w:spacing w:before="0" w:after="0" w:line="336" w:lineRule="auto"/>
      <w:ind w:left="0" w:right="0" w:firstLine="0"/>
      <w:jc w:val="left"/>
      <w:outlineLvl w:val="9"/>
    </w:pPr>
    <w:rPr>
      <w:rFonts w:ascii="Verdana" w:cs="Verdana" w:hAnsi="Verdana" w:eastAsia="Verdana"/>
      <w:b w:val="0"/>
      <w:bCs w:val="0"/>
      <w:i w:val="0"/>
      <w:iCs w:val="0"/>
      <w:caps w:val="0"/>
      <w:smallCaps w:val="0"/>
      <w:strike w:val="0"/>
      <w:dstrike w:val="0"/>
      <w:outline w:val="0"/>
      <w:color w:val="000000"/>
      <w:spacing w:val="0"/>
      <w:kern w:val="0"/>
      <w:position w:val="0"/>
      <w:sz w:val="20"/>
      <w:szCs w:val="20"/>
      <w:u w:val="none" w:color="000000"/>
      <w:vertAlign w:val="baseline"/>
      <w:lang w:val="nl-NL"/>
    </w:rPr>
  </w:style>
  <w:style w:type="paragraph" w:styleId="Bullet Text 1">
    <w:name w:val="Bullet Text 1"/>
    <w:next w:val="Bullet Text 1"/>
    <w:pPr>
      <w:keepNext w:val="0"/>
      <w:keepLines w:val="0"/>
      <w:pageBreakBefore w:val="0"/>
      <w:widowControl w:val="1"/>
      <w:shd w:val="clear" w:color="auto" w:fill="auto"/>
      <w:tabs>
        <w:tab w:val="left" w:pos="360"/>
      </w:tabs>
      <w:suppressAutoHyphens w:val="0"/>
      <w:bidi w:val="0"/>
      <w:spacing w:before="0" w:after="0" w:line="240" w:lineRule="auto"/>
      <w:ind w:left="360" w:right="0" w:hanging="360"/>
      <w:jc w:val="left"/>
      <w:outlineLvl w:val="9"/>
    </w:pPr>
    <w:rPr>
      <w:rFonts w:ascii="Arial" w:cs="Arial" w:hAnsi="Arial" w:eastAsia="Arial"/>
      <w:b w:val="0"/>
      <w:bCs w:val="0"/>
      <w:i w:val="0"/>
      <w:iCs w:val="0"/>
      <w:caps w:val="0"/>
      <w:smallCaps w:val="0"/>
      <w:strike w:val="0"/>
      <w:dstrike w:val="0"/>
      <w:outline w:val="0"/>
      <w:color w:val="000000"/>
      <w:spacing w:val="0"/>
      <w:kern w:val="0"/>
      <w:position w:val="0"/>
      <w:sz w:val="22"/>
      <w:szCs w:val="22"/>
      <w:u w:val="none" w:color="000000"/>
      <w:vertAlign w:val="baseline"/>
      <w:lang w:val="nl-NL"/>
    </w:rPr>
  </w:style>
  <w:style w:type="numbering" w:styleId="List 0">
    <w:name w:val="List 0"/>
    <w:basedOn w:val="Geïmporteerde stijl 3"/>
    <w:next w:val="List 0"/>
    <w:pPr>
      <w:numPr>
        <w:numId w:val="1"/>
      </w:numPr>
    </w:pPr>
  </w:style>
  <w:style w:type="numbering" w:styleId="Geïmporteerde stijl 3">
    <w:name w:val="Geïmporteerde stijl 3"/>
    <w:next w:val="Geïmporteerde stijl 3"/>
    <w:pPr>
      <w:numPr>
        <w:numId w:val="2"/>
      </w:numPr>
    </w:pPr>
  </w:style>
  <w:style w:type="numbering" w:styleId="List 1">
    <w:name w:val="List 1"/>
    <w:basedOn w:val="Geïmporteerde stijl 4"/>
    <w:next w:val="List 1"/>
    <w:pPr>
      <w:numPr>
        <w:numId w:val="5"/>
      </w:numPr>
    </w:pPr>
  </w:style>
  <w:style w:type="numbering" w:styleId="Geïmporteerde stijl 4">
    <w:name w:val="Geïmporteerde stijl 4"/>
    <w:next w:val="Geïmporteerde stijl 4"/>
    <w:pPr>
      <w:numPr>
        <w:numId w:val="6"/>
      </w:numPr>
    </w:pPr>
  </w:style>
  <w:style w:type="numbering" w:styleId="List 2">
    <w:name w:val="List 2"/>
    <w:basedOn w:val="Geïmporteerde stijl 5"/>
    <w:next w:val="List 2"/>
    <w:pPr>
      <w:numPr>
        <w:numId w:val="12"/>
      </w:numPr>
    </w:pPr>
  </w:style>
  <w:style w:type="numbering" w:styleId="Geïmporteerde stijl 5">
    <w:name w:val="Geïmporteerde stijl 5"/>
    <w:next w:val="Geïmporteerde stijl 5"/>
    <w:pPr>
      <w:numPr>
        <w:numId w:val="13"/>
      </w:numPr>
    </w:pPr>
  </w:style>
  <w:style w:type="paragraph" w:styleId="Formulier platte tekst">
    <w:name w:val="Formulier platte tekst"/>
    <w:next w:val="Formulier platte tekst"/>
    <w:pPr>
      <w:keepNext w:val="0"/>
      <w:keepLines w:val="0"/>
      <w:pageBreakBefore w:val="0"/>
      <w:widowControl w:val="1"/>
      <w:shd w:val="clear" w:color="auto" w:fill="auto"/>
      <w:suppressAutoHyphens w:val="0"/>
      <w:bidi w:val="0"/>
      <w:spacing w:before="0" w:after="0" w:line="190" w:lineRule="exact"/>
      <w:ind w:left="0" w:right="0" w:firstLine="0"/>
      <w:jc w:val="left"/>
      <w:outlineLvl w:val="9"/>
    </w:pPr>
    <w:rPr>
      <w:rFonts w:ascii="Arial" w:cs="Arial Unicode MS" w:hAnsi="Arial Unicode MS" w:eastAsia="Arial Unicode MS"/>
      <w:b w:val="0"/>
      <w:bCs w:val="0"/>
      <w:i w:val="0"/>
      <w:iCs w:val="0"/>
      <w:caps w:val="0"/>
      <w:smallCaps w:val="0"/>
      <w:strike w:val="0"/>
      <w:dstrike w:val="0"/>
      <w:outline w:val="0"/>
      <w:color w:val="000000"/>
      <w:spacing w:val="0"/>
      <w:kern w:val="0"/>
      <w:position w:val="0"/>
      <w:sz w:val="16"/>
      <w:szCs w:val="16"/>
      <w:u w:val="none" w:color="000000"/>
      <w:vertAlign w:val="baseline"/>
      <w:lang w:val="nl-NL"/>
    </w:rPr>
  </w:style>
  <w:style w:type="numbering" w:styleId="List 3">
    <w:name w:val="List 3"/>
    <w:basedOn w:val="Geïmporteerde stijl 6"/>
    <w:next w:val="List 3"/>
    <w:pPr>
      <w:numPr>
        <w:numId w:val="21"/>
      </w:numPr>
    </w:pPr>
  </w:style>
  <w:style w:type="numbering" w:styleId="Geïmporteerde stijl 6">
    <w:name w:val="Geïmporteerde stijl 6"/>
    <w:next w:val="Geïmporteerde stijl 6"/>
    <w:pPr>
      <w:numPr>
        <w:numId w:val="22"/>
      </w:numPr>
    </w:pPr>
  </w:style>
  <w:style w:type="numbering" w:styleId="List 4">
    <w:name w:val="List 4"/>
    <w:basedOn w:val="Geïmporteerde stijl 7"/>
    <w:next w:val="List 4"/>
    <w:pPr>
      <w:numPr>
        <w:numId w:val="31"/>
      </w:numPr>
    </w:pPr>
  </w:style>
  <w:style w:type="numbering" w:styleId="Geïmporteerde stijl 7">
    <w:name w:val="Geïmporteerde stijl 7"/>
    <w:next w:val="Geïmporteerde stijl 7"/>
    <w:pPr>
      <w:numPr>
        <w:numId w:val="32"/>
      </w:numPr>
    </w:pPr>
  </w:style>
  <w:style w:type="numbering" w:styleId="List 5">
    <w:name w:val="List 5"/>
    <w:basedOn w:val="Geïmporteerde stijl 8"/>
    <w:next w:val="List 5"/>
    <w:pPr>
      <w:numPr>
        <w:numId w:val="38"/>
      </w:numPr>
    </w:pPr>
  </w:style>
  <w:style w:type="numbering" w:styleId="Geïmporteerde stijl 8">
    <w:name w:val="Geïmporteerde stijl 8"/>
    <w:next w:val="Geïmporteerde stijl 8"/>
    <w:pPr>
      <w:numPr>
        <w:numId w:val="39"/>
      </w:numPr>
    </w:pPr>
  </w:style>
  <w:style w:type="numbering" w:styleId="List 6">
    <w:name w:val="List 6"/>
    <w:basedOn w:val="Geïmporteerde stijl 9"/>
    <w:next w:val="List 6"/>
    <w:pPr>
      <w:numPr>
        <w:numId w:val="44"/>
      </w:numPr>
    </w:pPr>
  </w:style>
  <w:style w:type="numbering" w:styleId="Geïmporteerde stijl 9">
    <w:name w:val="Geïmporteerde stijl 9"/>
    <w:next w:val="Geïmporteerde stijl 9"/>
    <w:pPr>
      <w:numPr>
        <w:numId w:val="45"/>
      </w:numPr>
    </w:pPr>
  </w:style>
  <w:style w:type="numbering" w:styleId="List 7">
    <w:name w:val="List 7"/>
    <w:basedOn w:val="Geïmporteerde stijl 10"/>
    <w:next w:val="List 7"/>
    <w:pPr>
      <w:numPr>
        <w:numId w:val="50"/>
      </w:numPr>
    </w:pPr>
  </w:style>
  <w:style w:type="numbering" w:styleId="Geïmporteerde stijl 10">
    <w:name w:val="Geïmporteerde stijl 10"/>
    <w:next w:val="Geïmporteerde stijl 10"/>
    <w:pPr>
      <w:numPr>
        <w:numId w:val="51"/>
      </w:numPr>
    </w:pPr>
  </w:style>
  <w:style w:type="numbering" w:styleId="List 8">
    <w:name w:val="List 8"/>
    <w:basedOn w:val="Geïmporteerde stijl 11"/>
    <w:next w:val="List 8"/>
    <w:pPr>
      <w:numPr>
        <w:numId w:val="59"/>
      </w:numPr>
    </w:pPr>
  </w:style>
  <w:style w:type="numbering" w:styleId="Geïmporteerde stijl 11">
    <w:name w:val="Geïmporteerde stijl 11"/>
    <w:next w:val="Geïmporteerde stijl 11"/>
    <w:pPr>
      <w:numPr>
        <w:numId w:val="60"/>
      </w:numPr>
    </w:pPr>
  </w:style>
  <w:style w:type="numbering" w:styleId="List 9">
    <w:name w:val="List 9"/>
    <w:basedOn w:val="Geïmporteerde stijl 12"/>
    <w:next w:val="List 9"/>
    <w:pPr>
      <w:numPr>
        <w:numId w:val="70"/>
      </w:numPr>
    </w:pPr>
  </w:style>
  <w:style w:type="numbering" w:styleId="Geïmporteerde stijl 12">
    <w:name w:val="Geïmporteerde stijl 12"/>
    <w:next w:val="Geïmporteerde stijl 12"/>
    <w:pPr>
      <w:numPr>
        <w:numId w:val="71"/>
      </w:numPr>
    </w:pPr>
  </w:style>
  <w:style w:type="numbering" w:styleId="List 10">
    <w:name w:val="List 10"/>
    <w:basedOn w:val="Geïmporteerde stijl 13"/>
    <w:next w:val="List 10"/>
    <w:pPr>
      <w:numPr>
        <w:numId w:val="77"/>
      </w:numPr>
    </w:pPr>
  </w:style>
  <w:style w:type="numbering" w:styleId="Geïmporteerde stijl 13">
    <w:name w:val="Geïmporteerde stijl 13"/>
    <w:next w:val="Geïmporteerde stijl 13"/>
    <w:pPr>
      <w:numPr>
        <w:numId w:val="78"/>
      </w:numPr>
    </w:pPr>
  </w:style>
  <w:style w:type="numbering" w:styleId="List 11">
    <w:name w:val="List 11"/>
    <w:basedOn w:val="Geïmporteerde stijl 14"/>
    <w:next w:val="List 11"/>
    <w:pPr>
      <w:numPr>
        <w:numId w:val="82"/>
      </w:numPr>
    </w:pPr>
  </w:style>
  <w:style w:type="numbering" w:styleId="Geïmporteerde stijl 14">
    <w:name w:val="Geïmporteerde stijl 14"/>
    <w:next w:val="Geïmporteerde stijl 14"/>
    <w:pPr>
      <w:numPr>
        <w:numId w:val="83"/>
      </w:numPr>
    </w:pPr>
  </w:style>
</w:styles>
</file>

<file path=word/_rels/document.xml.rels><?xml version="1.0" encoding="UTF-8" standalone="yes"?><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image" Target="media/image1.png"/><Relationship Id="rId5" Type="http://schemas.openxmlformats.org/officeDocument/2006/relationships/image" Target="media/image2.png"/><Relationship Id="rId6" Type="http://schemas.openxmlformats.org/officeDocument/2006/relationships/image" Target="media/image1.jpeg"/><Relationship Id="rId7" Type="http://schemas.openxmlformats.org/officeDocument/2006/relationships/header" Target="header1.xml"/><Relationship Id="rId8" Type="http://schemas.openxmlformats.org/officeDocument/2006/relationships/header" Target="header2.xml"/><Relationship Id="rId9" Type="http://schemas.openxmlformats.org/officeDocument/2006/relationships/footer" Target="footer1.xml"/><Relationship Id="rId10" Type="http://schemas.openxmlformats.org/officeDocument/2006/relationships/footer" Target="footer2.xml"/><Relationship Id="rId11" Type="http://schemas.openxmlformats.org/officeDocument/2006/relationships/footnotes" Target="footnotes.xml"/><Relationship Id="rId12" Type="http://schemas.openxmlformats.org/officeDocument/2006/relationships/numbering" Target="numbering.xml"/><Relationship Id="rId13" Type="http://schemas.openxmlformats.org/officeDocument/2006/relationships/theme" Target="theme/theme1.xml"/></Relationships>

</file>

<file path=word/theme/_rels/theme1.xml.rels><?xml version="1.0" encoding="UTF-8" standalone="yes"?><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40000" dist="20000" dir="5400000">
              <a:srgbClr val="000000">
                <a:alpha val="38000"/>
              </a:srgbClr>
            </a:outerShdw>
          </a:effectLst>
        </a:effectStyle>
        <a:effectStyle>
          <a:effectLst>
            <a:outerShdw sx="100000" sy="100000" kx="0" ky="0" algn="b" rotWithShape="0" blurRad="40000" dist="23000" dir="5400000">
              <a:srgbClr val="000000">
                <a:alpha val="35000"/>
              </a:srgbClr>
            </a:outerShdw>
          </a:effectLst>
        </a:effectStyle>
        <a:effectStyle>
          <a:effectLst>
            <a:outerShdw sx="100000" sy="100000" kx="0" ky="0" algn="b" rotWithShape="0" blurRad="40000" dist="23000" dir="540000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r:embed="rId1"/>
          <a:srcRect l="0" t="0" r="0" b="0"/>
          <a:tile tx="0" ty="0" sx="100000" sy="100000" flip="none" algn="tl"/>
        </a:blipFill>
        <a:ln w="12700" cap="flat">
          <a:noFill/>
          <a:miter lim="400000"/>
        </a:ln>
        <a:effectLst>
          <a:outerShdw sx="100000" sy="100000" kx="0" ky="0" algn="b" rotWithShape="0" blurRad="38100" dist="25400" dir="5400000">
            <a:srgbClr val="000000">
              <a:alpha val="50000"/>
            </a:srgbClr>
          </a:outerShdw>
        </a:effectLst>
      </a:spPr>
      <a:bodyPr rot="0" spcFirstLastPara="1" vertOverflow="overflow" horzOverflow="overflow" vert="horz" wrap="square" lIns="50800" tIns="50800" rIns="50800" bIns="50800" numCol="1" spcCol="38100" rtlCol="0" anchor="ctr" upright="0">
        <a:spAutoFit/>
      </a:bodyPr>
      <a:lstStyle>
        <a:defPPr marL="0" marR="0" indent="0" algn="ctr" defTabSz="457200" rtl="0" fontAlgn="auto" latinLnBrk="1"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outerShdw sx="100000" sy="100000" kx="0" ky="0" algn="b" rotWithShape="0" blurRad="25400" dist="23998" dir="270000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1"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